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3E" w:rsidRDefault="00DA123E" w:rsidP="00DA123E">
      <w:pPr>
        <w:widowControl/>
        <w:spacing w:before="120" w:after="120"/>
        <w:ind w:left="108" w:right="108"/>
        <w:jc w:val="center"/>
        <w:rPr>
          <w:rFonts w:ascii="ＭＳ Ｐゴシック" w:eastAsia="ＭＳ Ｐゴシック" w:hAnsi="ＭＳ Ｐゴシック" w:cs="ＭＳ Ｐゴシック"/>
          <w:color w:val="444444"/>
          <w:kern w:val="0"/>
          <w:sz w:val="20"/>
          <w:szCs w:val="20"/>
        </w:rPr>
      </w:pPr>
      <w:bookmarkStart w:id="0" w:name="_GoBack"/>
      <w:bookmarkEnd w:id="0"/>
      <w:r>
        <w:rPr>
          <w:rFonts w:ascii="ＭＳ Ｐゴシック" w:eastAsia="ＭＳ Ｐゴシック" w:hAnsi="ＭＳ Ｐゴシック" w:cs="ＭＳ Ｐゴシック" w:hint="eastAsia"/>
          <w:color w:val="444444"/>
          <w:kern w:val="0"/>
          <w:sz w:val="20"/>
          <w:szCs w:val="20"/>
        </w:rPr>
        <w:t xml:space="preserve">取締役会議事録 </w:t>
      </w:r>
    </w:p>
    <w:p w:rsidR="00DA123E" w:rsidRDefault="00404652"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 xml:space="preserve">平成　　年　　月　　日午後　　時より当会社本店において、取締役　　名出席（総取締役数　　</w:t>
      </w:r>
      <w:r w:rsidR="00DA123E">
        <w:rPr>
          <w:rFonts w:ascii="ＭＳ Ｐゴシック" w:eastAsia="ＭＳ Ｐゴシック" w:hAnsi="ＭＳ Ｐゴシック" w:cs="ＭＳ Ｐゴシック" w:hint="eastAsia"/>
          <w:color w:val="444444"/>
          <w:kern w:val="0"/>
          <w:sz w:val="20"/>
          <w:szCs w:val="20"/>
        </w:rPr>
        <w:t>名）</w:t>
      </w:r>
      <w:r>
        <w:rPr>
          <w:rFonts w:ascii="ＭＳ Ｐゴシック" w:eastAsia="ＭＳ Ｐゴシック" w:hAnsi="ＭＳ Ｐゴシック" w:cs="ＭＳ Ｐゴシック" w:hint="eastAsia"/>
          <w:color w:val="444444"/>
          <w:kern w:val="0"/>
          <w:sz w:val="20"/>
          <w:szCs w:val="20"/>
        </w:rPr>
        <w:t xml:space="preserve">のもとに、取締役会を開催し、下記議案につき可決決定の上、午後　　時　　</w:t>
      </w:r>
      <w:r w:rsidR="00DA123E">
        <w:rPr>
          <w:rFonts w:ascii="ＭＳ Ｐゴシック" w:eastAsia="ＭＳ Ｐゴシック" w:hAnsi="ＭＳ Ｐゴシック" w:cs="ＭＳ Ｐゴシック" w:hint="eastAsia"/>
          <w:color w:val="444444"/>
          <w:kern w:val="0"/>
          <w:sz w:val="20"/>
          <w:szCs w:val="20"/>
        </w:rPr>
        <w:t>分散会した。</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第１号議案　役員退職金規定の制定</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 xml:space="preserve">　上記の議案につき議長から制定の趣旨に関し説明があり、その内容について審議したところ、</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出席した取締役全員の賛成をもってこれを可決した。</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第２号議案　役員退職慰労金規程の原資調達のための会社加入保険制度採用の件</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 xml:space="preserve">　上記の議案について議長から、第１号議案による役員退職慰労金規程の制定に伴い、これが</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原資を得るため、会社加入の生命保険および損害保険制度を採用したい旨、および、その内容に</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ついて説明があり審議したところ、出席した取締役全員の賛成をもってこれを可決した。</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第３号議案　役員慶弔見舞金規定の制定</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 xml:space="preserve">　上記の議案につき議長から制定の趣旨に関し説明があり、その内容について審議したところ、</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出席した取締役全員の賛成をもってこれを可決した。</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第</w:t>
      </w:r>
      <w:r w:rsidR="00D47AD7">
        <w:rPr>
          <w:rFonts w:ascii="ＭＳ Ｐゴシック" w:eastAsia="ＭＳ Ｐゴシック" w:hAnsi="ＭＳ Ｐゴシック" w:cs="ＭＳ Ｐゴシック" w:hint="eastAsia"/>
          <w:color w:val="444444"/>
          <w:kern w:val="0"/>
          <w:sz w:val="20"/>
          <w:szCs w:val="20"/>
        </w:rPr>
        <w:t>４号議案　役員慶弔</w:t>
      </w:r>
      <w:r>
        <w:rPr>
          <w:rFonts w:ascii="ＭＳ Ｐゴシック" w:eastAsia="ＭＳ Ｐゴシック" w:hAnsi="ＭＳ Ｐゴシック" w:cs="ＭＳ Ｐゴシック" w:hint="eastAsia"/>
          <w:color w:val="444444"/>
          <w:kern w:val="0"/>
          <w:sz w:val="20"/>
          <w:szCs w:val="20"/>
        </w:rPr>
        <w:t>見舞金規程の原資調達のための会社加入保険制度採用の件</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 xml:space="preserve">　上記の議案について議長から、第３号議案による役員退職慰労金規程の制定に伴い、これが</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原資を得るため、会社加入の生命保険および損害保険制度を採用したい旨、および、その内容に</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ついて説明があり審議したところ、出席した取締役全員の賛成をもってこれを可決した。</w:t>
      </w:r>
    </w:p>
    <w:p w:rsidR="00D47AD7" w:rsidRDefault="00D47AD7"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p>
    <w:p w:rsidR="00DA123E" w:rsidRP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以上の決議を明確にするため、この議事録を作り、出席取締役全員がこれに記名押印する。</w:t>
      </w:r>
    </w:p>
    <w:p w:rsidR="00DA123E" w:rsidRDefault="00404652"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 xml:space="preserve">平成　　年　　月　　</w:t>
      </w:r>
      <w:r w:rsidR="00DA123E">
        <w:rPr>
          <w:rFonts w:ascii="ＭＳ Ｐゴシック" w:eastAsia="ＭＳ Ｐゴシック" w:hAnsi="ＭＳ Ｐゴシック" w:cs="ＭＳ Ｐゴシック" w:hint="eastAsia"/>
          <w:color w:val="444444"/>
          <w:kern w:val="0"/>
          <w:sz w:val="20"/>
          <w:szCs w:val="20"/>
        </w:rPr>
        <w:t xml:space="preserve">日 </w:t>
      </w:r>
      <w:r>
        <w:rPr>
          <w:rFonts w:ascii="ＭＳ Ｐゴシック" w:eastAsia="ＭＳ Ｐゴシック" w:hAnsi="ＭＳ Ｐゴシック" w:cs="ＭＳ Ｐゴシック" w:hint="eastAsia"/>
          <w:color w:val="444444"/>
          <w:kern w:val="0"/>
          <w:sz w:val="20"/>
          <w:szCs w:val="20"/>
        </w:rPr>
        <w:t xml:space="preserve">　　　</w:t>
      </w:r>
      <w:r w:rsidR="00FA6C1F">
        <w:rPr>
          <w:rFonts w:ascii="ＭＳ Ｐゴシック" w:eastAsia="ＭＳ Ｐゴシック" w:hAnsi="ＭＳ Ｐゴシック" w:cs="ＭＳ Ｐゴシック" w:hint="eastAsia"/>
          <w:color w:val="444444"/>
          <w:kern w:val="0"/>
          <w:sz w:val="20"/>
          <w:szCs w:val="20"/>
        </w:rPr>
        <w:t>株式会社</w:t>
      </w:r>
    </w:p>
    <w:p w:rsidR="00DA123E" w:rsidRDefault="00404652"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議長代表取締役　　　　　　　　　　　　　　　　　　　　　　　　　　　印</w:t>
      </w:r>
    </w:p>
    <w:p w:rsidR="00DA123E" w:rsidRDefault="00404652"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出席取締役　　　　　　　　　　　　　　　　　　　　　　　　　　　　　　印</w:t>
      </w:r>
    </w:p>
    <w:p w:rsidR="00DA123E" w:rsidRDefault="00DA123E" w:rsidP="00DA123E">
      <w:pPr>
        <w:widowControl/>
        <w:spacing w:before="120" w:after="120"/>
        <w:ind w:left="108" w:right="108"/>
        <w:rPr>
          <w:rFonts w:ascii="ＭＳ Ｐゴシック" w:eastAsia="ＭＳ Ｐゴシック" w:hAnsi="ＭＳ Ｐゴシック" w:cs="ＭＳ Ｐゴシック"/>
          <w:color w:val="444444"/>
          <w:kern w:val="0"/>
          <w:sz w:val="20"/>
          <w:szCs w:val="20"/>
        </w:rPr>
      </w:pPr>
      <w:r>
        <w:rPr>
          <w:rFonts w:ascii="ＭＳ Ｐゴシック" w:eastAsia="ＭＳ Ｐゴシック" w:hAnsi="ＭＳ Ｐゴシック" w:cs="ＭＳ Ｐゴシック" w:hint="eastAsia"/>
          <w:color w:val="444444"/>
          <w:kern w:val="0"/>
          <w:sz w:val="20"/>
          <w:szCs w:val="20"/>
        </w:rPr>
        <w:t xml:space="preserve">出席取締役　　　　</w:t>
      </w:r>
      <w:r w:rsidR="00404652">
        <w:rPr>
          <w:rFonts w:ascii="ＭＳ Ｐゴシック" w:eastAsia="ＭＳ Ｐゴシック" w:hAnsi="ＭＳ Ｐゴシック" w:cs="ＭＳ Ｐゴシック" w:hint="eastAsia"/>
          <w:color w:val="444444"/>
          <w:kern w:val="0"/>
          <w:sz w:val="20"/>
          <w:szCs w:val="20"/>
        </w:rPr>
        <w:t xml:space="preserve">　　　　　　　　　　　　　　　　　　　　　　　　　　印</w:t>
      </w:r>
    </w:p>
    <w:p w:rsidR="00FA6C1F" w:rsidRPr="00FA6C1F" w:rsidRDefault="00404652" w:rsidP="00DA123E">
      <w:pPr>
        <w:widowControl/>
        <w:spacing w:before="120" w:after="120"/>
        <w:ind w:left="108" w:right="108"/>
      </w:pPr>
      <w:r>
        <w:rPr>
          <w:rFonts w:ascii="ＭＳ Ｐゴシック" w:eastAsia="ＭＳ Ｐゴシック" w:hAnsi="ＭＳ Ｐゴシック" w:cs="ＭＳ Ｐゴシック" w:hint="eastAsia"/>
          <w:color w:val="444444"/>
          <w:kern w:val="0"/>
          <w:sz w:val="20"/>
          <w:szCs w:val="20"/>
        </w:rPr>
        <w:t>出席取締役　　　　　　　　　　　　　　　　　　　　　　　　　　　　　　印</w:t>
      </w:r>
    </w:p>
    <w:sectPr w:rsidR="00FA6C1F" w:rsidRPr="00FA6C1F" w:rsidSect="004B29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E7" w:rsidRDefault="001416E7" w:rsidP="00FA6C1F">
      <w:r>
        <w:separator/>
      </w:r>
    </w:p>
  </w:endnote>
  <w:endnote w:type="continuationSeparator" w:id="0">
    <w:p w:rsidR="001416E7" w:rsidRDefault="001416E7" w:rsidP="00FA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E7" w:rsidRDefault="001416E7" w:rsidP="00FA6C1F">
      <w:r>
        <w:separator/>
      </w:r>
    </w:p>
  </w:footnote>
  <w:footnote w:type="continuationSeparator" w:id="0">
    <w:p w:rsidR="001416E7" w:rsidRDefault="001416E7" w:rsidP="00FA6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3E"/>
    <w:rsid w:val="001136B1"/>
    <w:rsid w:val="001416E7"/>
    <w:rsid w:val="002153BD"/>
    <w:rsid w:val="00404652"/>
    <w:rsid w:val="004B29FA"/>
    <w:rsid w:val="00564DD7"/>
    <w:rsid w:val="005F31BC"/>
    <w:rsid w:val="007A4DC9"/>
    <w:rsid w:val="00AE2326"/>
    <w:rsid w:val="00BE7A73"/>
    <w:rsid w:val="00D47AD7"/>
    <w:rsid w:val="00DA123E"/>
    <w:rsid w:val="00DC1E83"/>
    <w:rsid w:val="00FA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6C1F"/>
    <w:pPr>
      <w:tabs>
        <w:tab w:val="center" w:pos="4252"/>
        <w:tab w:val="right" w:pos="8504"/>
      </w:tabs>
      <w:snapToGrid w:val="0"/>
    </w:pPr>
  </w:style>
  <w:style w:type="character" w:customStyle="1" w:styleId="a4">
    <w:name w:val="ヘッダー (文字)"/>
    <w:basedOn w:val="a0"/>
    <w:link w:val="a3"/>
    <w:uiPriority w:val="99"/>
    <w:semiHidden/>
    <w:rsid w:val="00FA6C1F"/>
  </w:style>
  <w:style w:type="paragraph" w:styleId="a5">
    <w:name w:val="footer"/>
    <w:basedOn w:val="a"/>
    <w:link w:val="a6"/>
    <w:uiPriority w:val="99"/>
    <w:semiHidden/>
    <w:unhideWhenUsed/>
    <w:rsid w:val="00FA6C1F"/>
    <w:pPr>
      <w:tabs>
        <w:tab w:val="center" w:pos="4252"/>
        <w:tab w:val="right" w:pos="8504"/>
      </w:tabs>
      <w:snapToGrid w:val="0"/>
    </w:pPr>
  </w:style>
  <w:style w:type="character" w:customStyle="1" w:styleId="a6">
    <w:name w:val="フッター (文字)"/>
    <w:basedOn w:val="a0"/>
    <w:link w:val="a5"/>
    <w:uiPriority w:val="99"/>
    <w:semiHidden/>
    <w:rsid w:val="00FA6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6C1F"/>
    <w:pPr>
      <w:tabs>
        <w:tab w:val="center" w:pos="4252"/>
        <w:tab w:val="right" w:pos="8504"/>
      </w:tabs>
      <w:snapToGrid w:val="0"/>
    </w:pPr>
  </w:style>
  <w:style w:type="character" w:customStyle="1" w:styleId="a4">
    <w:name w:val="ヘッダー (文字)"/>
    <w:basedOn w:val="a0"/>
    <w:link w:val="a3"/>
    <w:uiPriority w:val="99"/>
    <w:semiHidden/>
    <w:rsid w:val="00FA6C1F"/>
  </w:style>
  <w:style w:type="paragraph" w:styleId="a5">
    <w:name w:val="footer"/>
    <w:basedOn w:val="a"/>
    <w:link w:val="a6"/>
    <w:uiPriority w:val="99"/>
    <w:semiHidden/>
    <w:unhideWhenUsed/>
    <w:rsid w:val="00FA6C1F"/>
    <w:pPr>
      <w:tabs>
        <w:tab w:val="center" w:pos="4252"/>
        <w:tab w:val="right" w:pos="8504"/>
      </w:tabs>
      <w:snapToGrid w:val="0"/>
    </w:pPr>
  </w:style>
  <w:style w:type="character" w:customStyle="1" w:styleId="a6">
    <w:name w:val="フッター (文字)"/>
    <w:basedOn w:val="a0"/>
    <w:link w:val="a5"/>
    <w:uiPriority w:val="99"/>
    <w:semiHidden/>
    <w:rsid w:val="00FA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取締役会議事録</dc:title>
  <dc:creator>一般社団法人中小企業財務・総務コンサルタント協会</dc:creator>
  <cp:lastModifiedBy>mieko</cp:lastModifiedBy>
  <cp:revision>2</cp:revision>
  <cp:lastPrinted>2010-06-01T09:23:00Z</cp:lastPrinted>
  <dcterms:created xsi:type="dcterms:W3CDTF">2013-10-04T06:34:00Z</dcterms:created>
  <dcterms:modified xsi:type="dcterms:W3CDTF">2013-10-04T06:34:00Z</dcterms:modified>
</cp:coreProperties>
</file>