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AA" w:rsidRDefault="002A472E">
      <w:bookmarkStart w:id="0" w:name="_GoBack"/>
      <w:bookmarkEnd w:id="0"/>
      <w:r>
        <w:t xml:space="preserve">　　　　　　　　　　　　　　　　　　　　　　　　　　　　　　　　</w:t>
      </w:r>
      <w:r w:rsidRPr="002A472E">
        <w:rPr>
          <w:color w:val="FF0000"/>
          <w:sz w:val="32"/>
        </w:rPr>
        <w:t>SAMPLE</w:t>
      </w:r>
    </w:p>
    <w:p w:rsidR="00A32CAC" w:rsidRDefault="00A32CAC"/>
    <w:p w:rsidR="00A32CAC" w:rsidRDefault="00A32CAC"/>
    <w:p w:rsidR="00A32CAC" w:rsidRDefault="00C6673C" w:rsidP="00A32CAC">
      <w:pPr>
        <w:jc w:val="center"/>
        <w:rPr>
          <w:b/>
          <w:sz w:val="72"/>
        </w:rPr>
      </w:pPr>
      <w:r>
        <w:rPr>
          <w:rFonts w:hint="eastAsia"/>
          <w:b/>
          <w:sz w:val="72"/>
        </w:rPr>
        <w:t>国内出張旅費</w:t>
      </w:r>
      <w:r w:rsidR="00A32CAC" w:rsidRPr="00A32CAC">
        <w:rPr>
          <w:rFonts w:hint="eastAsia"/>
          <w:b/>
          <w:sz w:val="72"/>
        </w:rPr>
        <w:t>規程</w:t>
      </w: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A32CAC" w:rsidP="00A32CAC">
      <w:pPr>
        <w:jc w:val="center"/>
        <w:rPr>
          <w:b/>
          <w:sz w:val="72"/>
        </w:rPr>
      </w:pPr>
    </w:p>
    <w:p w:rsidR="00A32CAC" w:rsidRDefault="00C6673C" w:rsidP="00A32CAC">
      <w:pPr>
        <w:jc w:val="center"/>
        <w:rPr>
          <w:b/>
          <w:sz w:val="32"/>
          <w:szCs w:val="32"/>
        </w:rPr>
      </w:pPr>
      <w:r>
        <w:rPr>
          <w:rFonts w:hint="eastAsia"/>
          <w:b/>
          <w:sz w:val="32"/>
          <w:szCs w:val="32"/>
        </w:rPr>
        <w:t>会社名</w:t>
      </w:r>
    </w:p>
    <w:p w:rsidR="00A32CAC" w:rsidRDefault="00C6673C" w:rsidP="00A32CAC">
      <w:pPr>
        <w:jc w:val="center"/>
        <w:rPr>
          <w:b/>
          <w:sz w:val="32"/>
          <w:szCs w:val="32"/>
        </w:rPr>
      </w:pPr>
      <w:r>
        <w:rPr>
          <w:rFonts w:hint="eastAsia"/>
          <w:b/>
          <w:sz w:val="32"/>
          <w:szCs w:val="32"/>
        </w:rPr>
        <w:t xml:space="preserve">平成　　年　　月　　</w:t>
      </w:r>
      <w:r w:rsidR="00A32CAC">
        <w:rPr>
          <w:rFonts w:hint="eastAsia"/>
          <w:b/>
          <w:sz w:val="32"/>
          <w:szCs w:val="32"/>
        </w:rPr>
        <w:t>日改訂</w:t>
      </w:r>
    </w:p>
    <w:p w:rsidR="002A472E" w:rsidRDefault="002A472E" w:rsidP="00A32CAC">
      <w:pPr>
        <w:jc w:val="left"/>
        <w:rPr>
          <w:sz w:val="24"/>
          <w:szCs w:val="24"/>
        </w:rPr>
      </w:pPr>
    </w:p>
    <w:p w:rsidR="00A32CAC" w:rsidRPr="00A32CAC" w:rsidRDefault="00A32CAC" w:rsidP="00A32CAC">
      <w:pPr>
        <w:jc w:val="left"/>
        <w:rPr>
          <w:sz w:val="24"/>
          <w:szCs w:val="24"/>
        </w:rPr>
      </w:pPr>
      <w:r w:rsidRPr="00A32CAC">
        <w:rPr>
          <w:rFonts w:hint="eastAsia"/>
          <w:sz w:val="24"/>
          <w:szCs w:val="24"/>
        </w:rPr>
        <w:lastRenderedPageBreak/>
        <w:t>（目的）</w:t>
      </w:r>
    </w:p>
    <w:p w:rsidR="00A32CAC" w:rsidRDefault="00A32CAC" w:rsidP="00A32CAC">
      <w:pPr>
        <w:pStyle w:val="a3"/>
        <w:numPr>
          <w:ilvl w:val="0"/>
          <w:numId w:val="1"/>
        </w:numPr>
        <w:ind w:leftChars="0"/>
        <w:jc w:val="left"/>
        <w:rPr>
          <w:sz w:val="24"/>
          <w:szCs w:val="24"/>
        </w:rPr>
      </w:pPr>
      <w:r>
        <w:rPr>
          <w:rFonts w:hint="eastAsia"/>
          <w:sz w:val="24"/>
          <w:szCs w:val="24"/>
        </w:rPr>
        <w:t xml:space="preserve">　　この規定は、役員及び従業員が社命により出張する場合の旅費の</w:t>
      </w:r>
    </w:p>
    <w:p w:rsidR="00A32CAC" w:rsidRDefault="00A32CAC" w:rsidP="00A32CAC">
      <w:pPr>
        <w:jc w:val="left"/>
        <w:rPr>
          <w:sz w:val="24"/>
          <w:szCs w:val="24"/>
        </w:rPr>
      </w:pPr>
      <w:r>
        <w:rPr>
          <w:rFonts w:hint="eastAsia"/>
          <w:sz w:val="24"/>
          <w:szCs w:val="24"/>
        </w:rPr>
        <w:t xml:space="preserve">　　　　支給について定める。</w:t>
      </w:r>
    </w:p>
    <w:p w:rsidR="00A32CAC" w:rsidRDefault="00A32CAC" w:rsidP="00A32CAC">
      <w:pPr>
        <w:jc w:val="left"/>
        <w:rPr>
          <w:sz w:val="24"/>
          <w:szCs w:val="24"/>
        </w:rPr>
      </w:pPr>
      <w:r>
        <w:rPr>
          <w:rFonts w:hint="eastAsia"/>
          <w:sz w:val="24"/>
          <w:szCs w:val="24"/>
        </w:rPr>
        <w:t>（出張の定義）</w:t>
      </w:r>
    </w:p>
    <w:p w:rsidR="00A32CAC" w:rsidRDefault="00A32CAC" w:rsidP="00A32CAC">
      <w:pPr>
        <w:pStyle w:val="a3"/>
        <w:numPr>
          <w:ilvl w:val="0"/>
          <w:numId w:val="1"/>
        </w:numPr>
        <w:ind w:leftChars="0"/>
        <w:jc w:val="left"/>
        <w:rPr>
          <w:sz w:val="24"/>
          <w:szCs w:val="24"/>
        </w:rPr>
      </w:pPr>
      <w:r>
        <w:rPr>
          <w:rFonts w:hint="eastAsia"/>
          <w:sz w:val="24"/>
          <w:szCs w:val="24"/>
        </w:rPr>
        <w:t xml:space="preserve">　　会社は、業務上の必要があるときは、役員及び社員を出張させることがある。</w:t>
      </w:r>
    </w:p>
    <w:p w:rsidR="00A32CAC" w:rsidRDefault="00A32CAC" w:rsidP="00A32CAC">
      <w:pPr>
        <w:jc w:val="left"/>
        <w:rPr>
          <w:sz w:val="24"/>
          <w:szCs w:val="24"/>
        </w:rPr>
      </w:pPr>
      <w:r>
        <w:rPr>
          <w:rFonts w:hint="eastAsia"/>
          <w:sz w:val="24"/>
          <w:szCs w:val="24"/>
        </w:rPr>
        <w:t>（近地出張）</w:t>
      </w:r>
    </w:p>
    <w:p w:rsidR="00A32CAC" w:rsidRDefault="00A32CAC" w:rsidP="00A32CAC">
      <w:pPr>
        <w:pStyle w:val="a3"/>
        <w:numPr>
          <w:ilvl w:val="0"/>
          <w:numId w:val="1"/>
        </w:numPr>
        <w:ind w:leftChars="0"/>
        <w:jc w:val="left"/>
        <w:rPr>
          <w:sz w:val="24"/>
          <w:szCs w:val="24"/>
        </w:rPr>
      </w:pPr>
      <w:r>
        <w:rPr>
          <w:rFonts w:hint="eastAsia"/>
          <w:sz w:val="24"/>
          <w:szCs w:val="24"/>
        </w:rPr>
        <w:t xml:space="preserve">　　出発より帰着までの時間が業務に要する時間を含めて７時間３０分</w:t>
      </w:r>
    </w:p>
    <w:p w:rsidR="00A32CAC" w:rsidRDefault="00A32CAC" w:rsidP="00A32CAC">
      <w:pPr>
        <w:ind w:left="720"/>
        <w:jc w:val="left"/>
        <w:rPr>
          <w:sz w:val="24"/>
          <w:szCs w:val="24"/>
        </w:rPr>
      </w:pPr>
      <w:r>
        <w:rPr>
          <w:rFonts w:hint="eastAsia"/>
          <w:sz w:val="24"/>
          <w:szCs w:val="24"/>
        </w:rPr>
        <w:t>以内と認定される近地出張のときは、交通費及び日当を支給する。</w:t>
      </w:r>
    </w:p>
    <w:p w:rsidR="00A32CAC" w:rsidRDefault="00A32CAC" w:rsidP="00A32CAC">
      <w:pPr>
        <w:jc w:val="left"/>
        <w:rPr>
          <w:sz w:val="24"/>
          <w:szCs w:val="24"/>
        </w:rPr>
      </w:pPr>
      <w:r>
        <w:rPr>
          <w:rFonts w:hint="eastAsia"/>
          <w:sz w:val="24"/>
          <w:szCs w:val="24"/>
        </w:rPr>
        <w:t>（遠地出張）</w:t>
      </w:r>
    </w:p>
    <w:p w:rsidR="00A32CAC" w:rsidRDefault="00A32CAC" w:rsidP="00A32CAC">
      <w:pPr>
        <w:pStyle w:val="a3"/>
        <w:numPr>
          <w:ilvl w:val="0"/>
          <w:numId w:val="1"/>
        </w:numPr>
        <w:ind w:leftChars="0"/>
        <w:jc w:val="left"/>
        <w:rPr>
          <w:sz w:val="24"/>
          <w:szCs w:val="24"/>
        </w:rPr>
      </w:pPr>
      <w:r>
        <w:rPr>
          <w:rFonts w:hint="eastAsia"/>
          <w:sz w:val="24"/>
          <w:szCs w:val="24"/>
        </w:rPr>
        <w:t xml:space="preserve">　　前条以外の遠地出張に対しては下記の通り支給する。</w:t>
      </w:r>
    </w:p>
    <w:p w:rsidR="00A32CAC" w:rsidRDefault="00A32CAC" w:rsidP="00A32CAC">
      <w:pPr>
        <w:jc w:val="left"/>
        <w:rPr>
          <w:sz w:val="24"/>
          <w:szCs w:val="24"/>
        </w:rPr>
      </w:pPr>
      <w:r>
        <w:rPr>
          <w:rFonts w:hint="eastAsia"/>
          <w:sz w:val="24"/>
          <w:szCs w:val="24"/>
        </w:rPr>
        <w:t xml:space="preserve">　　　　１・交通費</w:t>
      </w:r>
    </w:p>
    <w:p w:rsidR="00A32CAC" w:rsidRDefault="00A32CAC" w:rsidP="00A32CAC">
      <w:pPr>
        <w:jc w:val="left"/>
        <w:rPr>
          <w:sz w:val="24"/>
          <w:szCs w:val="24"/>
        </w:rPr>
      </w:pPr>
      <w:r>
        <w:rPr>
          <w:rFonts w:hint="eastAsia"/>
          <w:sz w:val="24"/>
          <w:szCs w:val="24"/>
        </w:rPr>
        <w:t xml:space="preserve">　　　　２・日当</w:t>
      </w:r>
    </w:p>
    <w:p w:rsidR="00A32CAC" w:rsidRDefault="00A32CAC" w:rsidP="00A32CAC">
      <w:pPr>
        <w:jc w:val="left"/>
        <w:rPr>
          <w:sz w:val="24"/>
          <w:szCs w:val="24"/>
        </w:rPr>
      </w:pPr>
      <w:r>
        <w:rPr>
          <w:rFonts w:hint="eastAsia"/>
          <w:sz w:val="24"/>
          <w:szCs w:val="24"/>
        </w:rPr>
        <w:t xml:space="preserve">　　　　３・宿泊費</w:t>
      </w:r>
    </w:p>
    <w:p w:rsidR="00A32CAC" w:rsidRDefault="00A32CAC" w:rsidP="00A32CAC">
      <w:pPr>
        <w:jc w:val="left"/>
        <w:rPr>
          <w:sz w:val="24"/>
          <w:szCs w:val="24"/>
        </w:rPr>
      </w:pPr>
      <w:r>
        <w:rPr>
          <w:rFonts w:hint="eastAsia"/>
          <w:sz w:val="24"/>
          <w:szCs w:val="24"/>
        </w:rPr>
        <w:t>（交通費の原則）</w:t>
      </w:r>
    </w:p>
    <w:p w:rsidR="00A32CAC" w:rsidRDefault="00A32CAC" w:rsidP="00A32CAC">
      <w:pPr>
        <w:pStyle w:val="a3"/>
        <w:numPr>
          <w:ilvl w:val="0"/>
          <w:numId w:val="1"/>
        </w:numPr>
        <w:ind w:leftChars="0"/>
        <w:jc w:val="left"/>
        <w:rPr>
          <w:sz w:val="24"/>
          <w:szCs w:val="24"/>
        </w:rPr>
      </w:pPr>
      <w:r>
        <w:rPr>
          <w:rFonts w:hint="eastAsia"/>
          <w:sz w:val="24"/>
          <w:szCs w:val="24"/>
        </w:rPr>
        <w:t xml:space="preserve">　　前条第一項の交通費については航空機、電車、バスまたは船舶を</w:t>
      </w:r>
    </w:p>
    <w:p w:rsidR="00A32CAC" w:rsidRDefault="00A32CAC" w:rsidP="00A32CAC">
      <w:pPr>
        <w:pStyle w:val="a3"/>
        <w:ind w:leftChars="0" w:left="720"/>
        <w:jc w:val="left"/>
        <w:rPr>
          <w:sz w:val="24"/>
          <w:szCs w:val="24"/>
        </w:rPr>
      </w:pPr>
      <w:r>
        <w:rPr>
          <w:rFonts w:hint="eastAsia"/>
          <w:sz w:val="24"/>
          <w:szCs w:val="24"/>
        </w:rPr>
        <w:t xml:space="preserve">　利用した場合は、その普通旅費運賃を支給する。</w:t>
      </w:r>
    </w:p>
    <w:p w:rsidR="00A32CAC" w:rsidRDefault="00A32CAC" w:rsidP="00A32CAC">
      <w:pPr>
        <w:jc w:val="left"/>
        <w:rPr>
          <w:sz w:val="24"/>
          <w:szCs w:val="24"/>
        </w:rPr>
      </w:pPr>
      <w:r>
        <w:rPr>
          <w:rFonts w:hint="eastAsia"/>
          <w:sz w:val="24"/>
          <w:szCs w:val="24"/>
        </w:rPr>
        <w:t>（</w:t>
      </w:r>
      <w:r w:rsidR="00032BB8">
        <w:rPr>
          <w:rFonts w:hint="eastAsia"/>
          <w:sz w:val="24"/>
          <w:szCs w:val="24"/>
        </w:rPr>
        <w:t>特別料金）</w:t>
      </w:r>
    </w:p>
    <w:p w:rsidR="00032BB8" w:rsidRDefault="00032BB8" w:rsidP="00032BB8">
      <w:pPr>
        <w:pStyle w:val="a3"/>
        <w:numPr>
          <w:ilvl w:val="0"/>
          <w:numId w:val="1"/>
        </w:numPr>
        <w:ind w:leftChars="0"/>
        <w:jc w:val="left"/>
        <w:rPr>
          <w:sz w:val="24"/>
          <w:szCs w:val="24"/>
        </w:rPr>
      </w:pPr>
      <w:r>
        <w:rPr>
          <w:rFonts w:hint="eastAsia"/>
          <w:sz w:val="24"/>
          <w:szCs w:val="24"/>
        </w:rPr>
        <w:t xml:space="preserve">　　命令者の承認が事前にあるときに限り、急行、特急、指定席、</w:t>
      </w:r>
    </w:p>
    <w:p w:rsidR="00032BB8" w:rsidRDefault="00032BB8" w:rsidP="00032BB8">
      <w:pPr>
        <w:pStyle w:val="a3"/>
        <w:ind w:leftChars="0" w:left="720"/>
        <w:jc w:val="left"/>
        <w:rPr>
          <w:sz w:val="24"/>
          <w:szCs w:val="24"/>
        </w:rPr>
      </w:pPr>
      <w:r>
        <w:rPr>
          <w:rFonts w:hint="eastAsia"/>
          <w:sz w:val="24"/>
          <w:szCs w:val="24"/>
        </w:rPr>
        <w:t xml:space="preserve">　グリーン車、航空機、タクシーの料金を支給する。</w:t>
      </w:r>
    </w:p>
    <w:p w:rsidR="00032BB8" w:rsidRDefault="00032BB8" w:rsidP="00032BB8">
      <w:pPr>
        <w:jc w:val="left"/>
        <w:rPr>
          <w:sz w:val="24"/>
          <w:szCs w:val="24"/>
        </w:rPr>
      </w:pPr>
      <w:r>
        <w:rPr>
          <w:rFonts w:hint="eastAsia"/>
          <w:sz w:val="24"/>
          <w:szCs w:val="24"/>
        </w:rPr>
        <w:t>（車内泊）</w:t>
      </w:r>
    </w:p>
    <w:p w:rsidR="00032BB8" w:rsidRDefault="00032BB8" w:rsidP="00032BB8">
      <w:pPr>
        <w:pStyle w:val="a3"/>
        <w:numPr>
          <w:ilvl w:val="0"/>
          <w:numId w:val="1"/>
        </w:numPr>
        <w:ind w:leftChars="0"/>
        <w:jc w:val="left"/>
        <w:rPr>
          <w:sz w:val="24"/>
          <w:szCs w:val="24"/>
        </w:rPr>
      </w:pPr>
      <w:r>
        <w:rPr>
          <w:rFonts w:hint="eastAsia"/>
          <w:sz w:val="24"/>
          <w:szCs w:val="24"/>
        </w:rPr>
        <w:t xml:space="preserve">　　車内及び船舶中に対しては、原則として宿泊費の半額を支給する。</w:t>
      </w:r>
    </w:p>
    <w:p w:rsidR="00032BB8" w:rsidRDefault="00032BB8" w:rsidP="00032BB8">
      <w:pPr>
        <w:jc w:val="left"/>
        <w:rPr>
          <w:sz w:val="24"/>
          <w:szCs w:val="24"/>
        </w:rPr>
      </w:pPr>
      <w:r>
        <w:rPr>
          <w:rFonts w:hint="eastAsia"/>
          <w:sz w:val="24"/>
          <w:szCs w:val="24"/>
        </w:rPr>
        <w:t>（出発帰着の時刻）</w:t>
      </w:r>
    </w:p>
    <w:p w:rsidR="00032BB8" w:rsidRDefault="00032BB8" w:rsidP="00032BB8">
      <w:pPr>
        <w:pStyle w:val="a3"/>
        <w:numPr>
          <w:ilvl w:val="0"/>
          <w:numId w:val="1"/>
        </w:numPr>
        <w:ind w:leftChars="0"/>
        <w:jc w:val="left"/>
        <w:rPr>
          <w:sz w:val="24"/>
          <w:szCs w:val="24"/>
        </w:rPr>
      </w:pPr>
      <w:r>
        <w:rPr>
          <w:rFonts w:hint="eastAsia"/>
          <w:sz w:val="24"/>
          <w:szCs w:val="24"/>
        </w:rPr>
        <w:t xml:space="preserve">　　出発及び帰着の日時は命令者の指示による。自宅より出発または</w:t>
      </w:r>
    </w:p>
    <w:p w:rsidR="00032BB8" w:rsidRDefault="00032BB8" w:rsidP="00032BB8">
      <w:pPr>
        <w:pStyle w:val="a3"/>
        <w:ind w:leftChars="0" w:left="720"/>
        <w:jc w:val="left"/>
        <w:rPr>
          <w:sz w:val="24"/>
          <w:szCs w:val="24"/>
        </w:rPr>
      </w:pPr>
      <w:r>
        <w:rPr>
          <w:rFonts w:hint="eastAsia"/>
          <w:sz w:val="24"/>
          <w:szCs w:val="24"/>
        </w:rPr>
        <w:t xml:space="preserve">　出張先よりの直接自宅への帰宅の場合の発着時刻は命令者の認定に</w:t>
      </w:r>
    </w:p>
    <w:p w:rsidR="00032BB8" w:rsidRDefault="00032BB8" w:rsidP="00032BB8">
      <w:pPr>
        <w:pStyle w:val="a3"/>
        <w:ind w:leftChars="0" w:left="720"/>
        <w:jc w:val="left"/>
        <w:rPr>
          <w:sz w:val="24"/>
          <w:szCs w:val="24"/>
        </w:rPr>
      </w:pPr>
      <w:r>
        <w:rPr>
          <w:rFonts w:hint="eastAsia"/>
          <w:sz w:val="24"/>
          <w:szCs w:val="24"/>
        </w:rPr>
        <w:t xml:space="preserve">　よる。</w:t>
      </w:r>
    </w:p>
    <w:p w:rsidR="00032BB8" w:rsidRDefault="00032BB8" w:rsidP="00032BB8">
      <w:pPr>
        <w:jc w:val="left"/>
        <w:rPr>
          <w:sz w:val="24"/>
          <w:szCs w:val="24"/>
        </w:rPr>
      </w:pPr>
      <w:r>
        <w:rPr>
          <w:rFonts w:hint="eastAsia"/>
          <w:sz w:val="24"/>
          <w:szCs w:val="24"/>
        </w:rPr>
        <w:t>（自動車の利用）</w:t>
      </w:r>
    </w:p>
    <w:p w:rsidR="00032BB8" w:rsidRDefault="00032BB8" w:rsidP="00032BB8">
      <w:pPr>
        <w:pStyle w:val="a3"/>
        <w:numPr>
          <w:ilvl w:val="0"/>
          <w:numId w:val="1"/>
        </w:numPr>
        <w:ind w:leftChars="0"/>
        <w:jc w:val="left"/>
        <w:rPr>
          <w:sz w:val="24"/>
          <w:szCs w:val="24"/>
        </w:rPr>
      </w:pPr>
      <w:r>
        <w:rPr>
          <w:rFonts w:hint="eastAsia"/>
          <w:sz w:val="24"/>
          <w:szCs w:val="24"/>
        </w:rPr>
        <w:t xml:space="preserve">　　出張は原則として航空機、電車、バス、船舶を利用することとする。</w:t>
      </w:r>
    </w:p>
    <w:p w:rsidR="00032BB8" w:rsidRDefault="00032BB8" w:rsidP="00032BB8">
      <w:pPr>
        <w:pStyle w:val="a3"/>
        <w:ind w:leftChars="0" w:left="720"/>
        <w:jc w:val="left"/>
        <w:rPr>
          <w:sz w:val="24"/>
          <w:szCs w:val="24"/>
        </w:rPr>
      </w:pPr>
      <w:r>
        <w:rPr>
          <w:rFonts w:hint="eastAsia"/>
          <w:sz w:val="24"/>
          <w:szCs w:val="24"/>
        </w:rPr>
        <w:t xml:space="preserve">　ただし、命令者の認めた場合に限り、会社の自動車を利用してもよい。</w:t>
      </w:r>
    </w:p>
    <w:p w:rsidR="00032BB8" w:rsidRDefault="00032BB8" w:rsidP="00032BB8">
      <w:pPr>
        <w:jc w:val="left"/>
        <w:rPr>
          <w:sz w:val="24"/>
          <w:szCs w:val="24"/>
        </w:rPr>
      </w:pPr>
      <w:r>
        <w:rPr>
          <w:rFonts w:hint="eastAsia"/>
          <w:sz w:val="24"/>
          <w:szCs w:val="24"/>
        </w:rPr>
        <w:t>（私物の自動車の禁止）</w:t>
      </w:r>
    </w:p>
    <w:p w:rsidR="00032BB8" w:rsidRDefault="00032BB8" w:rsidP="00032BB8">
      <w:pPr>
        <w:jc w:val="left"/>
        <w:rPr>
          <w:sz w:val="24"/>
          <w:szCs w:val="24"/>
        </w:rPr>
      </w:pPr>
      <w:r>
        <w:rPr>
          <w:rFonts w:hint="eastAsia"/>
          <w:sz w:val="24"/>
          <w:szCs w:val="24"/>
        </w:rPr>
        <w:t>第１０条　前条の自動車の利用は会社所有のものに限り、私物または</w:t>
      </w:r>
    </w:p>
    <w:p w:rsidR="00032BB8" w:rsidRDefault="00032BB8" w:rsidP="00032BB8">
      <w:pPr>
        <w:ind w:firstLineChars="400" w:firstLine="960"/>
        <w:jc w:val="left"/>
        <w:rPr>
          <w:sz w:val="24"/>
          <w:szCs w:val="24"/>
        </w:rPr>
      </w:pPr>
      <w:r>
        <w:rPr>
          <w:rFonts w:hint="eastAsia"/>
          <w:sz w:val="24"/>
          <w:szCs w:val="24"/>
        </w:rPr>
        <w:t>レンタカーの利用は原則として禁止する。</w:t>
      </w:r>
    </w:p>
    <w:p w:rsidR="00032BB8" w:rsidRDefault="00032BB8" w:rsidP="00032BB8">
      <w:pPr>
        <w:jc w:val="left"/>
        <w:rPr>
          <w:sz w:val="24"/>
          <w:szCs w:val="24"/>
        </w:rPr>
      </w:pPr>
      <w:r>
        <w:rPr>
          <w:rFonts w:hint="eastAsia"/>
          <w:sz w:val="24"/>
          <w:szCs w:val="24"/>
        </w:rPr>
        <w:t>（交通費の計算）</w:t>
      </w:r>
    </w:p>
    <w:p w:rsidR="00032BB8" w:rsidRDefault="00032BB8" w:rsidP="00032BB8">
      <w:pPr>
        <w:jc w:val="left"/>
        <w:rPr>
          <w:sz w:val="24"/>
          <w:szCs w:val="24"/>
        </w:rPr>
      </w:pPr>
      <w:r>
        <w:rPr>
          <w:rFonts w:hint="eastAsia"/>
          <w:sz w:val="24"/>
          <w:szCs w:val="24"/>
        </w:rPr>
        <w:t>第１１条　交通費は命令者が特に指示した場合を除き、最短経路によって支給</w:t>
      </w:r>
    </w:p>
    <w:p w:rsidR="00032BB8" w:rsidRDefault="00032BB8" w:rsidP="00032BB8">
      <w:pPr>
        <w:jc w:val="left"/>
        <w:rPr>
          <w:sz w:val="24"/>
          <w:szCs w:val="24"/>
        </w:rPr>
      </w:pPr>
      <w:r>
        <w:rPr>
          <w:rFonts w:hint="eastAsia"/>
          <w:sz w:val="24"/>
          <w:szCs w:val="24"/>
        </w:rPr>
        <w:t xml:space="preserve">　　　　する。ただし、会社より</w:t>
      </w:r>
      <w:r w:rsidR="004C5256">
        <w:rPr>
          <w:rFonts w:hint="eastAsia"/>
          <w:sz w:val="24"/>
          <w:szCs w:val="24"/>
        </w:rPr>
        <w:t>定期乗車券の交付を受けている者に対しては</w:t>
      </w:r>
    </w:p>
    <w:p w:rsidR="004C5256" w:rsidRDefault="004C5256" w:rsidP="00032BB8">
      <w:pPr>
        <w:jc w:val="left"/>
        <w:rPr>
          <w:sz w:val="24"/>
          <w:szCs w:val="24"/>
        </w:rPr>
      </w:pPr>
      <w:r>
        <w:rPr>
          <w:rFonts w:hint="eastAsia"/>
          <w:sz w:val="24"/>
          <w:szCs w:val="24"/>
        </w:rPr>
        <w:t xml:space="preserve">　　　　その乗車区間の交通費は原則として支給しない。</w:t>
      </w:r>
    </w:p>
    <w:p w:rsidR="004C5256" w:rsidRDefault="004C5256" w:rsidP="00032BB8">
      <w:pPr>
        <w:jc w:val="left"/>
        <w:rPr>
          <w:sz w:val="24"/>
          <w:szCs w:val="24"/>
        </w:rPr>
      </w:pPr>
      <w:r>
        <w:rPr>
          <w:rFonts w:hint="eastAsia"/>
          <w:sz w:val="24"/>
          <w:szCs w:val="24"/>
        </w:rPr>
        <w:lastRenderedPageBreak/>
        <w:t>（費用の支給）</w:t>
      </w:r>
    </w:p>
    <w:p w:rsidR="004C5256" w:rsidRDefault="004C5256" w:rsidP="00032BB8">
      <w:pPr>
        <w:jc w:val="left"/>
        <w:rPr>
          <w:sz w:val="24"/>
          <w:szCs w:val="24"/>
        </w:rPr>
      </w:pPr>
      <w:r>
        <w:rPr>
          <w:rFonts w:hint="eastAsia"/>
          <w:sz w:val="24"/>
          <w:szCs w:val="24"/>
        </w:rPr>
        <w:t>第１２条　出張中に会社の要件のために特別に要した費用及び出張費における</w:t>
      </w:r>
    </w:p>
    <w:p w:rsidR="004C5256" w:rsidRDefault="004C5256" w:rsidP="00032BB8">
      <w:pPr>
        <w:jc w:val="left"/>
        <w:rPr>
          <w:sz w:val="24"/>
          <w:szCs w:val="24"/>
        </w:rPr>
      </w:pPr>
      <w:r>
        <w:rPr>
          <w:rFonts w:hint="eastAsia"/>
          <w:sz w:val="24"/>
          <w:szCs w:val="24"/>
        </w:rPr>
        <w:t xml:space="preserve">　　　　諸費用は実費を支給する。</w:t>
      </w:r>
    </w:p>
    <w:p w:rsidR="004C5256" w:rsidRDefault="004C5256" w:rsidP="00032BB8">
      <w:pPr>
        <w:jc w:val="left"/>
        <w:rPr>
          <w:sz w:val="24"/>
          <w:szCs w:val="24"/>
        </w:rPr>
      </w:pPr>
      <w:r>
        <w:rPr>
          <w:rFonts w:hint="eastAsia"/>
          <w:sz w:val="24"/>
          <w:szCs w:val="24"/>
        </w:rPr>
        <w:t>（日当、宿泊費）</w:t>
      </w:r>
    </w:p>
    <w:p w:rsidR="004C5256" w:rsidRDefault="004C5256" w:rsidP="00032BB8">
      <w:pPr>
        <w:jc w:val="left"/>
        <w:rPr>
          <w:sz w:val="24"/>
          <w:szCs w:val="24"/>
        </w:rPr>
      </w:pPr>
      <w:r>
        <w:rPr>
          <w:rFonts w:hint="eastAsia"/>
          <w:sz w:val="24"/>
          <w:szCs w:val="24"/>
        </w:rPr>
        <w:t>第１３条　日当及び宿泊費は、出張の初日から最終日まで、暦日により出張</w:t>
      </w:r>
    </w:p>
    <w:p w:rsidR="004C5256" w:rsidRDefault="004C5256" w:rsidP="004C5256">
      <w:pPr>
        <w:ind w:firstLineChars="400" w:firstLine="960"/>
        <w:jc w:val="left"/>
        <w:rPr>
          <w:sz w:val="24"/>
          <w:szCs w:val="24"/>
        </w:rPr>
      </w:pPr>
      <w:r>
        <w:rPr>
          <w:rFonts w:hint="eastAsia"/>
          <w:sz w:val="24"/>
          <w:szCs w:val="24"/>
        </w:rPr>
        <w:t>日数、宿泊数に応じて別表に定める費用を支給する。</w:t>
      </w:r>
    </w:p>
    <w:p w:rsidR="004C5256" w:rsidRDefault="004C5256" w:rsidP="004C5256">
      <w:pPr>
        <w:jc w:val="left"/>
        <w:rPr>
          <w:sz w:val="24"/>
          <w:szCs w:val="24"/>
        </w:rPr>
      </w:pPr>
      <w:r>
        <w:rPr>
          <w:rFonts w:hint="eastAsia"/>
          <w:sz w:val="24"/>
          <w:szCs w:val="24"/>
        </w:rPr>
        <w:t>（交際費）</w:t>
      </w:r>
    </w:p>
    <w:p w:rsidR="004C5256" w:rsidRDefault="004C5256" w:rsidP="004C5256">
      <w:pPr>
        <w:jc w:val="left"/>
        <w:rPr>
          <w:sz w:val="24"/>
          <w:szCs w:val="24"/>
        </w:rPr>
      </w:pPr>
      <w:r>
        <w:rPr>
          <w:rFonts w:hint="eastAsia"/>
          <w:sz w:val="24"/>
          <w:szCs w:val="24"/>
        </w:rPr>
        <w:t>第１４条　出張先の交際費については、事前に命令者の承認を必要とし、その</w:t>
      </w:r>
    </w:p>
    <w:p w:rsidR="004C5256" w:rsidRDefault="004C5256" w:rsidP="004C5256">
      <w:pPr>
        <w:jc w:val="left"/>
        <w:rPr>
          <w:sz w:val="24"/>
          <w:szCs w:val="24"/>
        </w:rPr>
      </w:pPr>
      <w:r>
        <w:rPr>
          <w:rFonts w:hint="eastAsia"/>
          <w:sz w:val="24"/>
          <w:szCs w:val="24"/>
        </w:rPr>
        <w:t xml:space="preserve">　　　　領収書は提出すること。</w:t>
      </w:r>
    </w:p>
    <w:p w:rsidR="004C5256" w:rsidRDefault="004C5256" w:rsidP="004C5256">
      <w:pPr>
        <w:jc w:val="left"/>
        <w:rPr>
          <w:sz w:val="24"/>
          <w:szCs w:val="24"/>
        </w:rPr>
      </w:pPr>
      <w:r>
        <w:rPr>
          <w:rFonts w:hint="eastAsia"/>
          <w:sz w:val="24"/>
          <w:szCs w:val="24"/>
        </w:rPr>
        <w:t>（旅費の前渡し）</w:t>
      </w:r>
    </w:p>
    <w:p w:rsidR="004C5256" w:rsidRDefault="004C5256" w:rsidP="004C5256">
      <w:pPr>
        <w:jc w:val="left"/>
        <w:rPr>
          <w:sz w:val="24"/>
          <w:szCs w:val="24"/>
        </w:rPr>
      </w:pPr>
      <w:r>
        <w:rPr>
          <w:rFonts w:hint="eastAsia"/>
          <w:sz w:val="24"/>
          <w:szCs w:val="24"/>
        </w:rPr>
        <w:t>第１５条　出張を命じられた者は、必要と認められる限度において旅費の</w:t>
      </w:r>
    </w:p>
    <w:p w:rsidR="004C5256" w:rsidRDefault="004C5256" w:rsidP="004C5256">
      <w:pPr>
        <w:ind w:firstLineChars="400" w:firstLine="960"/>
        <w:jc w:val="left"/>
        <w:rPr>
          <w:sz w:val="24"/>
          <w:szCs w:val="24"/>
        </w:rPr>
      </w:pPr>
      <w:r>
        <w:rPr>
          <w:rFonts w:hint="eastAsia"/>
          <w:sz w:val="24"/>
          <w:szCs w:val="24"/>
        </w:rPr>
        <w:t>前渡しを受けることができる。</w:t>
      </w:r>
    </w:p>
    <w:p w:rsidR="004C5256" w:rsidRDefault="004C5256" w:rsidP="004C5256">
      <w:pPr>
        <w:jc w:val="left"/>
        <w:rPr>
          <w:sz w:val="24"/>
          <w:szCs w:val="24"/>
        </w:rPr>
      </w:pPr>
      <w:r>
        <w:rPr>
          <w:rFonts w:hint="eastAsia"/>
          <w:sz w:val="24"/>
          <w:szCs w:val="24"/>
        </w:rPr>
        <w:t>（旅費の精算）</w:t>
      </w:r>
    </w:p>
    <w:p w:rsidR="004C5256" w:rsidRDefault="004C5256" w:rsidP="004C5256">
      <w:pPr>
        <w:jc w:val="left"/>
        <w:rPr>
          <w:sz w:val="24"/>
          <w:szCs w:val="24"/>
        </w:rPr>
      </w:pPr>
      <w:r>
        <w:rPr>
          <w:rFonts w:hint="eastAsia"/>
          <w:sz w:val="24"/>
          <w:szCs w:val="24"/>
        </w:rPr>
        <w:t>第１６条　出張から帰着したときは、帰着した日から３日以内に所定の旅費の</w:t>
      </w:r>
    </w:p>
    <w:p w:rsidR="004C5256" w:rsidRDefault="004C5256" w:rsidP="004C5256">
      <w:pPr>
        <w:jc w:val="left"/>
        <w:rPr>
          <w:sz w:val="24"/>
          <w:szCs w:val="24"/>
        </w:rPr>
      </w:pPr>
      <w:r>
        <w:rPr>
          <w:rFonts w:hint="eastAsia"/>
          <w:sz w:val="24"/>
          <w:szCs w:val="24"/>
        </w:rPr>
        <w:t xml:space="preserve">　　　　精算書を提出すること。</w:t>
      </w: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p>
    <w:p w:rsidR="004C5256" w:rsidRDefault="004C5256" w:rsidP="004C5256">
      <w:pPr>
        <w:jc w:val="left"/>
        <w:rPr>
          <w:sz w:val="24"/>
          <w:szCs w:val="24"/>
        </w:rPr>
      </w:pPr>
      <w:r>
        <w:rPr>
          <w:rFonts w:hint="eastAsia"/>
          <w:sz w:val="24"/>
          <w:szCs w:val="24"/>
        </w:rPr>
        <w:lastRenderedPageBreak/>
        <w:t>別表</w:t>
      </w:r>
    </w:p>
    <w:p w:rsidR="004C5256" w:rsidRDefault="004C5256" w:rsidP="004C5256">
      <w:pPr>
        <w:jc w:val="center"/>
        <w:rPr>
          <w:sz w:val="24"/>
          <w:szCs w:val="24"/>
        </w:rPr>
      </w:pPr>
      <w:r>
        <w:rPr>
          <w:rFonts w:hint="eastAsia"/>
          <w:sz w:val="24"/>
          <w:szCs w:val="24"/>
        </w:rPr>
        <w:t>出　張　旅　費　規　定　表</w:t>
      </w:r>
    </w:p>
    <w:p w:rsidR="004C5256" w:rsidRDefault="004C5256" w:rsidP="004C5256">
      <w:pPr>
        <w:rPr>
          <w:sz w:val="24"/>
          <w:szCs w:val="24"/>
        </w:rPr>
      </w:pPr>
    </w:p>
    <w:p w:rsidR="004C5256" w:rsidRDefault="004C5256" w:rsidP="004C5256">
      <w:pPr>
        <w:rPr>
          <w:sz w:val="24"/>
          <w:szCs w:val="24"/>
        </w:rPr>
      </w:pPr>
      <w:r>
        <w:rPr>
          <w:rFonts w:hint="eastAsia"/>
          <w:sz w:val="24"/>
          <w:szCs w:val="24"/>
        </w:rPr>
        <w:t xml:space="preserve">　　　　　宿泊費　　車内中泊　</w:t>
      </w:r>
      <w:r w:rsidR="004E227A">
        <w:rPr>
          <w:rFonts w:hint="eastAsia"/>
          <w:sz w:val="24"/>
          <w:szCs w:val="24"/>
        </w:rPr>
        <w:t xml:space="preserve">  </w:t>
      </w:r>
      <w:r w:rsidR="004E227A">
        <w:rPr>
          <w:rFonts w:hint="eastAsia"/>
          <w:sz w:val="24"/>
          <w:szCs w:val="24"/>
        </w:rPr>
        <w:t xml:space="preserve">　</w:t>
      </w:r>
      <w:r>
        <w:rPr>
          <w:rFonts w:hint="eastAsia"/>
          <w:sz w:val="24"/>
          <w:szCs w:val="24"/>
        </w:rPr>
        <w:t xml:space="preserve">日当　</w:t>
      </w:r>
      <w:r w:rsidR="004E227A">
        <w:rPr>
          <w:rFonts w:hint="eastAsia"/>
          <w:sz w:val="24"/>
          <w:szCs w:val="24"/>
        </w:rPr>
        <w:t xml:space="preserve">　　　</w:t>
      </w:r>
      <w:r>
        <w:rPr>
          <w:rFonts w:hint="eastAsia"/>
          <w:sz w:val="24"/>
          <w:szCs w:val="24"/>
        </w:rPr>
        <w:t>利用　交通機関</w:t>
      </w:r>
    </w:p>
    <w:p w:rsidR="004E227A" w:rsidRDefault="004E227A" w:rsidP="004C5256">
      <w:pPr>
        <w:rPr>
          <w:sz w:val="24"/>
          <w:szCs w:val="24"/>
        </w:rPr>
      </w:pPr>
      <w:r>
        <w:rPr>
          <w:rFonts w:hint="eastAsia"/>
          <w:sz w:val="24"/>
          <w:szCs w:val="24"/>
        </w:rPr>
        <w:t xml:space="preserve">　　　　　円　　　　円　　　　　　円　　　　鉄道　船舶　飛行機　交通費</w:t>
      </w:r>
    </w:p>
    <w:p w:rsidR="004E227A" w:rsidRDefault="004C5256" w:rsidP="004C5256">
      <w:pPr>
        <w:rPr>
          <w:sz w:val="24"/>
          <w:szCs w:val="24"/>
        </w:rPr>
      </w:pPr>
      <w:r>
        <w:rPr>
          <w:rFonts w:hint="eastAsia"/>
          <w:sz w:val="24"/>
          <w:szCs w:val="24"/>
        </w:rPr>
        <w:t xml:space="preserve">社長　　　</w:t>
      </w:r>
      <w:r>
        <w:rPr>
          <w:rFonts w:hint="eastAsia"/>
          <w:sz w:val="24"/>
          <w:szCs w:val="24"/>
        </w:rPr>
        <w:t>30,000</w:t>
      </w:r>
      <w:r w:rsidR="004E227A">
        <w:rPr>
          <w:rFonts w:hint="eastAsia"/>
          <w:sz w:val="24"/>
          <w:szCs w:val="24"/>
        </w:rPr>
        <w:t xml:space="preserve">　　宿泊費の</w:t>
      </w:r>
      <w:r w:rsidR="004E227A">
        <w:rPr>
          <w:rFonts w:hint="eastAsia"/>
          <w:sz w:val="24"/>
          <w:szCs w:val="24"/>
        </w:rPr>
        <w:t>1/2</w:t>
      </w:r>
      <w:r w:rsidR="004E227A">
        <w:rPr>
          <w:rFonts w:hint="eastAsia"/>
          <w:sz w:val="24"/>
          <w:szCs w:val="24"/>
        </w:rPr>
        <w:t xml:space="preserve">　</w:t>
      </w:r>
      <w:r w:rsidR="00C6673C">
        <w:rPr>
          <w:rFonts w:hint="eastAsia"/>
          <w:sz w:val="24"/>
          <w:szCs w:val="24"/>
        </w:rPr>
        <w:t>1</w:t>
      </w:r>
      <w:r w:rsidR="004E227A">
        <w:rPr>
          <w:rFonts w:hint="eastAsia"/>
          <w:sz w:val="24"/>
          <w:szCs w:val="24"/>
        </w:rPr>
        <w:t>0,000</w:t>
      </w:r>
      <w:r w:rsidR="004E227A">
        <w:rPr>
          <w:rFonts w:hint="eastAsia"/>
          <w:sz w:val="24"/>
          <w:szCs w:val="24"/>
        </w:rPr>
        <w:t xml:space="preserve">　ｸﾞﾘｰﾝ　特等　ﾋﾞｼﾞﾈｽ　　実費</w:t>
      </w:r>
    </w:p>
    <w:p w:rsidR="004C5256" w:rsidRDefault="004C5256" w:rsidP="004C5256">
      <w:pPr>
        <w:rPr>
          <w:sz w:val="24"/>
          <w:szCs w:val="24"/>
        </w:rPr>
      </w:pPr>
      <w:r>
        <w:rPr>
          <w:rFonts w:hint="eastAsia"/>
          <w:sz w:val="24"/>
          <w:szCs w:val="24"/>
        </w:rPr>
        <w:t>役員</w:t>
      </w:r>
      <w:r w:rsidR="004E227A">
        <w:rPr>
          <w:rFonts w:hint="eastAsia"/>
          <w:sz w:val="24"/>
          <w:szCs w:val="24"/>
        </w:rPr>
        <w:t xml:space="preserve">　　　</w:t>
      </w:r>
      <w:r w:rsidR="004E227A">
        <w:rPr>
          <w:rFonts w:hint="eastAsia"/>
          <w:sz w:val="24"/>
          <w:szCs w:val="24"/>
        </w:rPr>
        <w:t xml:space="preserve">25,000    </w:t>
      </w:r>
      <w:r w:rsidR="004E227A">
        <w:rPr>
          <w:rFonts w:hint="eastAsia"/>
          <w:sz w:val="24"/>
          <w:szCs w:val="24"/>
        </w:rPr>
        <w:t xml:space="preserve">同上　　　　</w:t>
      </w:r>
      <w:r w:rsidR="00C6673C">
        <w:rPr>
          <w:rFonts w:hint="eastAsia"/>
          <w:sz w:val="24"/>
          <w:szCs w:val="24"/>
        </w:rPr>
        <w:t xml:space="preserve">  8</w:t>
      </w:r>
      <w:r w:rsidR="004E227A">
        <w:rPr>
          <w:rFonts w:hint="eastAsia"/>
          <w:sz w:val="24"/>
          <w:szCs w:val="24"/>
        </w:rPr>
        <w:t>,000</w:t>
      </w:r>
      <w:r w:rsidR="004E227A">
        <w:rPr>
          <w:rFonts w:hint="eastAsia"/>
          <w:sz w:val="24"/>
          <w:szCs w:val="24"/>
        </w:rPr>
        <w:t xml:space="preserve">　ｸﾞﾘｰﾝ　特等　ﾋﾞｼﾞﾈｽ　　同上</w:t>
      </w:r>
    </w:p>
    <w:p w:rsidR="004E227A" w:rsidRPr="004E227A" w:rsidRDefault="004E227A" w:rsidP="004C5256">
      <w:pPr>
        <w:rPr>
          <w:sz w:val="24"/>
          <w:szCs w:val="24"/>
        </w:rPr>
      </w:pPr>
      <w:r>
        <w:rPr>
          <w:rFonts w:hint="eastAsia"/>
          <w:sz w:val="24"/>
          <w:szCs w:val="24"/>
        </w:rPr>
        <w:t xml:space="preserve">部長　　　</w:t>
      </w:r>
      <w:r>
        <w:rPr>
          <w:rFonts w:hint="eastAsia"/>
          <w:sz w:val="24"/>
          <w:szCs w:val="24"/>
        </w:rPr>
        <w:t>20,000</w:t>
      </w:r>
      <w:r>
        <w:rPr>
          <w:rFonts w:hint="eastAsia"/>
          <w:sz w:val="24"/>
          <w:szCs w:val="24"/>
        </w:rPr>
        <w:t xml:space="preserve">　　同上　　　　</w:t>
      </w:r>
      <w:r w:rsidR="00C6673C">
        <w:rPr>
          <w:rFonts w:hint="eastAsia"/>
          <w:sz w:val="24"/>
          <w:szCs w:val="24"/>
        </w:rPr>
        <w:t xml:space="preserve">  6</w:t>
      </w:r>
      <w:r>
        <w:rPr>
          <w:rFonts w:hint="eastAsia"/>
          <w:sz w:val="24"/>
          <w:szCs w:val="24"/>
        </w:rPr>
        <w:t>,000</w:t>
      </w:r>
      <w:r>
        <w:rPr>
          <w:rFonts w:hint="eastAsia"/>
          <w:sz w:val="24"/>
          <w:szCs w:val="24"/>
        </w:rPr>
        <w:t xml:space="preserve">　普通　</w:t>
      </w:r>
      <w:r>
        <w:rPr>
          <w:rFonts w:hint="eastAsia"/>
          <w:sz w:val="24"/>
          <w:szCs w:val="24"/>
        </w:rPr>
        <w:t xml:space="preserve"> </w:t>
      </w:r>
      <w:r>
        <w:rPr>
          <w:rFonts w:hint="eastAsia"/>
          <w:sz w:val="24"/>
          <w:szCs w:val="24"/>
        </w:rPr>
        <w:t xml:space="preserve">一等　ｴｺﾉﾐｰ　　</w:t>
      </w:r>
      <w:r>
        <w:rPr>
          <w:rFonts w:hint="eastAsia"/>
          <w:sz w:val="24"/>
          <w:szCs w:val="24"/>
        </w:rPr>
        <w:t xml:space="preserve"> </w:t>
      </w:r>
      <w:r>
        <w:rPr>
          <w:rFonts w:hint="eastAsia"/>
          <w:sz w:val="24"/>
          <w:szCs w:val="24"/>
        </w:rPr>
        <w:t>同上</w:t>
      </w:r>
    </w:p>
    <w:p w:rsidR="004E227A" w:rsidRDefault="004E227A" w:rsidP="004C5256">
      <w:pPr>
        <w:rPr>
          <w:sz w:val="24"/>
          <w:szCs w:val="24"/>
        </w:rPr>
      </w:pPr>
      <w:r>
        <w:rPr>
          <w:rFonts w:hint="eastAsia"/>
          <w:sz w:val="24"/>
          <w:szCs w:val="24"/>
        </w:rPr>
        <w:t xml:space="preserve">課長　　　</w:t>
      </w:r>
      <w:r>
        <w:rPr>
          <w:rFonts w:hint="eastAsia"/>
          <w:sz w:val="24"/>
          <w:szCs w:val="24"/>
        </w:rPr>
        <w:t>20,000</w:t>
      </w:r>
      <w:r>
        <w:rPr>
          <w:rFonts w:hint="eastAsia"/>
          <w:sz w:val="24"/>
          <w:szCs w:val="24"/>
        </w:rPr>
        <w:t xml:space="preserve">　　同上　　　　　</w:t>
      </w:r>
      <w:r w:rsidR="00C6673C">
        <w:rPr>
          <w:rFonts w:hint="eastAsia"/>
          <w:sz w:val="24"/>
          <w:szCs w:val="24"/>
        </w:rPr>
        <w:t>4</w:t>
      </w:r>
      <w:r>
        <w:rPr>
          <w:rFonts w:hint="eastAsia"/>
          <w:sz w:val="24"/>
          <w:szCs w:val="24"/>
        </w:rPr>
        <w:t>,000</w:t>
      </w:r>
      <w:r>
        <w:rPr>
          <w:rFonts w:hint="eastAsia"/>
          <w:sz w:val="24"/>
          <w:szCs w:val="24"/>
        </w:rPr>
        <w:t xml:space="preserve">　普通　</w:t>
      </w:r>
      <w:r>
        <w:rPr>
          <w:rFonts w:hint="eastAsia"/>
          <w:sz w:val="24"/>
          <w:szCs w:val="24"/>
        </w:rPr>
        <w:t xml:space="preserve"> </w:t>
      </w:r>
      <w:r>
        <w:rPr>
          <w:rFonts w:hint="eastAsia"/>
          <w:sz w:val="24"/>
          <w:szCs w:val="24"/>
        </w:rPr>
        <w:t>一等　ｴｺﾉﾐｰ</w:t>
      </w:r>
      <w:r>
        <w:rPr>
          <w:rFonts w:hint="eastAsia"/>
          <w:sz w:val="24"/>
          <w:szCs w:val="24"/>
        </w:rPr>
        <w:t xml:space="preserve">     </w:t>
      </w:r>
      <w:r>
        <w:rPr>
          <w:rFonts w:hint="eastAsia"/>
          <w:sz w:val="24"/>
          <w:szCs w:val="24"/>
        </w:rPr>
        <w:t>同上</w:t>
      </w:r>
    </w:p>
    <w:p w:rsidR="004E227A" w:rsidRDefault="004E227A" w:rsidP="004C5256">
      <w:pPr>
        <w:rPr>
          <w:sz w:val="24"/>
          <w:szCs w:val="24"/>
        </w:rPr>
      </w:pPr>
      <w:r>
        <w:rPr>
          <w:rFonts w:hint="eastAsia"/>
          <w:sz w:val="24"/>
          <w:szCs w:val="24"/>
        </w:rPr>
        <w:t xml:space="preserve">主任　　　</w:t>
      </w:r>
      <w:r>
        <w:rPr>
          <w:rFonts w:hint="eastAsia"/>
          <w:sz w:val="24"/>
          <w:szCs w:val="24"/>
        </w:rPr>
        <w:t>15,000</w:t>
      </w:r>
      <w:r>
        <w:rPr>
          <w:rFonts w:hint="eastAsia"/>
          <w:sz w:val="24"/>
          <w:szCs w:val="24"/>
        </w:rPr>
        <w:t xml:space="preserve">　　同上　　　　　</w:t>
      </w:r>
      <w:r w:rsidR="00C6673C">
        <w:rPr>
          <w:rFonts w:hint="eastAsia"/>
          <w:sz w:val="24"/>
          <w:szCs w:val="24"/>
        </w:rPr>
        <w:t>3</w:t>
      </w:r>
      <w:r>
        <w:rPr>
          <w:rFonts w:hint="eastAsia"/>
          <w:sz w:val="24"/>
          <w:szCs w:val="24"/>
        </w:rPr>
        <w:t>,000</w:t>
      </w:r>
      <w:r>
        <w:rPr>
          <w:rFonts w:hint="eastAsia"/>
          <w:sz w:val="24"/>
          <w:szCs w:val="24"/>
        </w:rPr>
        <w:t xml:space="preserve">　普通　</w:t>
      </w:r>
      <w:r>
        <w:rPr>
          <w:rFonts w:hint="eastAsia"/>
          <w:sz w:val="24"/>
          <w:szCs w:val="24"/>
        </w:rPr>
        <w:t xml:space="preserve"> </w:t>
      </w:r>
      <w:r>
        <w:rPr>
          <w:rFonts w:hint="eastAsia"/>
          <w:sz w:val="24"/>
          <w:szCs w:val="24"/>
        </w:rPr>
        <w:t>二等　ｴｺﾉﾐｰ</w:t>
      </w:r>
      <w:r>
        <w:rPr>
          <w:rFonts w:hint="eastAsia"/>
          <w:sz w:val="24"/>
          <w:szCs w:val="24"/>
        </w:rPr>
        <w:t xml:space="preserve">     </w:t>
      </w:r>
      <w:r>
        <w:rPr>
          <w:rFonts w:hint="eastAsia"/>
          <w:sz w:val="24"/>
          <w:szCs w:val="24"/>
        </w:rPr>
        <w:t>同上</w:t>
      </w:r>
    </w:p>
    <w:p w:rsidR="004C5256" w:rsidRDefault="004C5256" w:rsidP="004C5256">
      <w:pPr>
        <w:rPr>
          <w:sz w:val="24"/>
          <w:szCs w:val="24"/>
        </w:rPr>
      </w:pPr>
      <w:r>
        <w:rPr>
          <w:rFonts w:hint="eastAsia"/>
          <w:sz w:val="24"/>
          <w:szCs w:val="24"/>
        </w:rPr>
        <w:t>従業員</w:t>
      </w:r>
      <w:r w:rsidR="004E227A">
        <w:rPr>
          <w:rFonts w:hint="eastAsia"/>
          <w:sz w:val="24"/>
          <w:szCs w:val="24"/>
        </w:rPr>
        <w:t xml:space="preserve">　　</w:t>
      </w:r>
      <w:r w:rsidR="004E227A">
        <w:rPr>
          <w:rFonts w:hint="eastAsia"/>
          <w:sz w:val="24"/>
          <w:szCs w:val="24"/>
        </w:rPr>
        <w:t>10,000</w:t>
      </w:r>
      <w:r w:rsidR="004E227A">
        <w:rPr>
          <w:rFonts w:hint="eastAsia"/>
          <w:sz w:val="24"/>
          <w:szCs w:val="24"/>
        </w:rPr>
        <w:t xml:space="preserve">　　同上　　　　　</w:t>
      </w:r>
      <w:r w:rsidR="00C6673C">
        <w:rPr>
          <w:rFonts w:hint="eastAsia"/>
          <w:sz w:val="24"/>
          <w:szCs w:val="24"/>
        </w:rPr>
        <w:t>2</w:t>
      </w:r>
      <w:r w:rsidR="004E227A">
        <w:rPr>
          <w:rFonts w:hint="eastAsia"/>
          <w:sz w:val="24"/>
          <w:szCs w:val="24"/>
        </w:rPr>
        <w:t>,000</w:t>
      </w:r>
      <w:r w:rsidR="004E227A">
        <w:rPr>
          <w:rFonts w:hint="eastAsia"/>
          <w:sz w:val="24"/>
          <w:szCs w:val="24"/>
        </w:rPr>
        <w:t xml:space="preserve">　普通　</w:t>
      </w:r>
      <w:r w:rsidR="004E227A">
        <w:rPr>
          <w:rFonts w:hint="eastAsia"/>
          <w:sz w:val="24"/>
          <w:szCs w:val="24"/>
        </w:rPr>
        <w:t xml:space="preserve"> </w:t>
      </w:r>
      <w:r w:rsidR="004E227A">
        <w:rPr>
          <w:rFonts w:hint="eastAsia"/>
          <w:sz w:val="24"/>
          <w:szCs w:val="24"/>
        </w:rPr>
        <w:t>二等　ｴｺﾉﾐｰ</w:t>
      </w:r>
      <w:r w:rsidR="004E227A">
        <w:rPr>
          <w:rFonts w:hint="eastAsia"/>
          <w:sz w:val="24"/>
          <w:szCs w:val="24"/>
        </w:rPr>
        <w:t xml:space="preserve">     </w:t>
      </w:r>
      <w:r w:rsidR="004E227A">
        <w:rPr>
          <w:rFonts w:hint="eastAsia"/>
          <w:sz w:val="24"/>
          <w:szCs w:val="24"/>
        </w:rPr>
        <w:t>同上</w:t>
      </w:r>
    </w:p>
    <w:p w:rsidR="004E227A" w:rsidRPr="00C6673C" w:rsidRDefault="004E227A" w:rsidP="004C5256">
      <w:pPr>
        <w:rPr>
          <w:sz w:val="24"/>
          <w:szCs w:val="24"/>
        </w:rPr>
      </w:pPr>
    </w:p>
    <w:p w:rsidR="004E227A" w:rsidRDefault="004E227A" w:rsidP="004C5256">
      <w:pPr>
        <w:rPr>
          <w:sz w:val="24"/>
          <w:szCs w:val="24"/>
        </w:rPr>
      </w:pPr>
      <w:r>
        <w:rPr>
          <w:rFonts w:hint="eastAsia"/>
          <w:sz w:val="24"/>
          <w:szCs w:val="24"/>
        </w:rPr>
        <w:t>【備考】</w:t>
      </w:r>
    </w:p>
    <w:p w:rsidR="004E227A" w:rsidRDefault="004E227A" w:rsidP="004C5256">
      <w:pPr>
        <w:rPr>
          <w:sz w:val="24"/>
          <w:szCs w:val="24"/>
        </w:rPr>
      </w:pPr>
      <w:r>
        <w:rPr>
          <w:rFonts w:hint="eastAsia"/>
          <w:sz w:val="24"/>
          <w:szCs w:val="24"/>
        </w:rPr>
        <w:t>１・上記の日当は、</w:t>
      </w:r>
      <w:r w:rsidR="00305379">
        <w:rPr>
          <w:rFonts w:hint="eastAsia"/>
          <w:sz w:val="24"/>
          <w:szCs w:val="24"/>
        </w:rPr>
        <w:t>県外及び国外出張の支給金額とする。</w:t>
      </w:r>
    </w:p>
    <w:p w:rsidR="00114992" w:rsidRDefault="00305379" w:rsidP="004C5256">
      <w:pPr>
        <w:rPr>
          <w:sz w:val="24"/>
          <w:szCs w:val="24"/>
        </w:rPr>
      </w:pPr>
      <w:r>
        <w:rPr>
          <w:rFonts w:hint="eastAsia"/>
          <w:sz w:val="24"/>
          <w:szCs w:val="24"/>
        </w:rPr>
        <w:t>ただし、県内の出張においても、業務の都合により発生する宿泊については</w:t>
      </w:r>
    </w:p>
    <w:p w:rsidR="00305379" w:rsidRDefault="00305379" w:rsidP="004C5256">
      <w:pPr>
        <w:rPr>
          <w:sz w:val="24"/>
          <w:szCs w:val="24"/>
        </w:rPr>
      </w:pPr>
      <w:r>
        <w:rPr>
          <w:rFonts w:hint="eastAsia"/>
          <w:sz w:val="24"/>
          <w:szCs w:val="24"/>
        </w:rPr>
        <w:t>命令者が必要と認めた場合は支給する。</w:t>
      </w:r>
    </w:p>
    <w:p w:rsidR="00305379" w:rsidRDefault="00305379" w:rsidP="004C5256">
      <w:pPr>
        <w:rPr>
          <w:sz w:val="24"/>
          <w:szCs w:val="24"/>
        </w:rPr>
      </w:pPr>
    </w:p>
    <w:p w:rsidR="00114992" w:rsidRDefault="00C6673C" w:rsidP="004C5256">
      <w:pPr>
        <w:rPr>
          <w:sz w:val="24"/>
          <w:szCs w:val="24"/>
        </w:rPr>
      </w:pPr>
      <w:r>
        <w:rPr>
          <w:rFonts w:hint="eastAsia"/>
          <w:sz w:val="24"/>
          <w:szCs w:val="24"/>
        </w:rPr>
        <w:t>２・</w:t>
      </w:r>
      <w:r>
        <w:rPr>
          <w:rFonts w:hint="eastAsia"/>
          <w:sz w:val="24"/>
          <w:szCs w:val="24"/>
        </w:rPr>
        <w:t xml:space="preserve">  </w:t>
      </w:r>
      <w:r w:rsidR="00305379">
        <w:rPr>
          <w:rFonts w:hint="eastAsia"/>
          <w:sz w:val="24"/>
          <w:szCs w:val="24"/>
        </w:rPr>
        <w:t>市</w:t>
      </w:r>
      <w:r>
        <w:rPr>
          <w:rFonts w:hint="eastAsia"/>
          <w:sz w:val="24"/>
          <w:szCs w:val="24"/>
        </w:rPr>
        <w:t>・</w:t>
      </w:r>
      <w:r>
        <w:rPr>
          <w:rFonts w:hint="eastAsia"/>
          <w:sz w:val="24"/>
          <w:szCs w:val="24"/>
        </w:rPr>
        <w:t xml:space="preserve">  </w:t>
      </w:r>
      <w:r>
        <w:rPr>
          <w:rFonts w:hint="eastAsia"/>
          <w:sz w:val="24"/>
          <w:szCs w:val="24"/>
        </w:rPr>
        <w:t>市・</w:t>
      </w:r>
      <w:r>
        <w:rPr>
          <w:rFonts w:hint="eastAsia"/>
          <w:sz w:val="24"/>
          <w:szCs w:val="24"/>
        </w:rPr>
        <w:t xml:space="preserve">  </w:t>
      </w:r>
      <w:r w:rsidR="00114992">
        <w:rPr>
          <w:rFonts w:hint="eastAsia"/>
          <w:sz w:val="24"/>
          <w:szCs w:val="24"/>
        </w:rPr>
        <w:t>市等近郊市区町村</w:t>
      </w:r>
      <w:r>
        <w:rPr>
          <w:rFonts w:hint="eastAsia"/>
          <w:sz w:val="24"/>
          <w:szCs w:val="24"/>
        </w:rPr>
        <w:t>を除く</w:t>
      </w:r>
      <w:r>
        <w:rPr>
          <w:rFonts w:hint="eastAsia"/>
          <w:sz w:val="24"/>
          <w:szCs w:val="24"/>
        </w:rPr>
        <w:t xml:space="preserve">  </w:t>
      </w:r>
      <w:r w:rsidR="00305379">
        <w:rPr>
          <w:rFonts w:hint="eastAsia"/>
          <w:sz w:val="24"/>
          <w:szCs w:val="24"/>
        </w:rPr>
        <w:t>県内の日帰り出張は</w:t>
      </w:r>
      <w:r w:rsidR="00114992">
        <w:rPr>
          <w:rFonts w:hint="eastAsia"/>
          <w:sz w:val="24"/>
          <w:szCs w:val="24"/>
        </w:rPr>
        <w:t>、</w:t>
      </w:r>
    </w:p>
    <w:p w:rsidR="00305379" w:rsidRDefault="00305379" w:rsidP="00114992">
      <w:pPr>
        <w:rPr>
          <w:sz w:val="24"/>
          <w:szCs w:val="24"/>
        </w:rPr>
      </w:pPr>
      <w:r>
        <w:rPr>
          <w:rFonts w:hint="eastAsia"/>
          <w:sz w:val="24"/>
          <w:szCs w:val="24"/>
        </w:rPr>
        <w:t>上記日当の</w:t>
      </w:r>
      <w:r>
        <w:rPr>
          <w:rFonts w:hint="eastAsia"/>
          <w:sz w:val="24"/>
          <w:szCs w:val="24"/>
        </w:rPr>
        <w:t>1/2</w:t>
      </w:r>
      <w:r>
        <w:rPr>
          <w:rFonts w:hint="eastAsia"/>
          <w:sz w:val="24"/>
          <w:szCs w:val="24"/>
        </w:rPr>
        <w:t>を支給する。</w:t>
      </w:r>
    </w:p>
    <w:p w:rsidR="00305379" w:rsidRDefault="00305379" w:rsidP="004C5256">
      <w:pPr>
        <w:rPr>
          <w:sz w:val="24"/>
          <w:szCs w:val="24"/>
        </w:rPr>
      </w:pPr>
    </w:p>
    <w:p w:rsidR="00305379" w:rsidRPr="004E227A" w:rsidRDefault="00305379" w:rsidP="004C5256">
      <w:pPr>
        <w:rPr>
          <w:sz w:val="24"/>
          <w:szCs w:val="24"/>
        </w:rPr>
      </w:pPr>
    </w:p>
    <w:p w:rsidR="004E227A" w:rsidRDefault="004E227A" w:rsidP="004C5256">
      <w:pPr>
        <w:rPr>
          <w:sz w:val="24"/>
          <w:szCs w:val="24"/>
        </w:rPr>
      </w:pPr>
    </w:p>
    <w:p w:rsidR="004C5256" w:rsidRDefault="004C5256" w:rsidP="004C5256">
      <w:pPr>
        <w:rPr>
          <w:sz w:val="24"/>
          <w:szCs w:val="24"/>
        </w:rPr>
      </w:pPr>
    </w:p>
    <w:p w:rsidR="004C5256" w:rsidRDefault="004C5256" w:rsidP="004C5256">
      <w:pPr>
        <w:rPr>
          <w:sz w:val="24"/>
          <w:szCs w:val="24"/>
        </w:rPr>
      </w:pPr>
    </w:p>
    <w:p w:rsidR="004C5256" w:rsidRDefault="004C5256" w:rsidP="004C5256">
      <w:pPr>
        <w:rPr>
          <w:sz w:val="24"/>
          <w:szCs w:val="24"/>
        </w:rPr>
      </w:pPr>
    </w:p>
    <w:p w:rsidR="00032BB8" w:rsidRDefault="00032BB8" w:rsidP="00032BB8">
      <w:pPr>
        <w:jc w:val="left"/>
        <w:rPr>
          <w:sz w:val="24"/>
          <w:szCs w:val="24"/>
        </w:rPr>
      </w:pPr>
    </w:p>
    <w:p w:rsidR="00032BB8" w:rsidRDefault="00032BB8" w:rsidP="00032BB8">
      <w:pPr>
        <w:jc w:val="left"/>
        <w:rPr>
          <w:sz w:val="24"/>
          <w:szCs w:val="24"/>
        </w:rPr>
      </w:pPr>
    </w:p>
    <w:p w:rsidR="00032BB8" w:rsidRDefault="00032BB8" w:rsidP="00032BB8">
      <w:pPr>
        <w:jc w:val="left"/>
        <w:rPr>
          <w:sz w:val="24"/>
          <w:szCs w:val="24"/>
        </w:rPr>
      </w:pPr>
    </w:p>
    <w:p w:rsidR="00032BB8" w:rsidRDefault="00032BB8" w:rsidP="00032BB8">
      <w:pPr>
        <w:jc w:val="left"/>
        <w:rPr>
          <w:sz w:val="24"/>
          <w:szCs w:val="24"/>
        </w:rPr>
      </w:pPr>
    </w:p>
    <w:p w:rsidR="00032BB8" w:rsidRPr="00032BB8" w:rsidRDefault="00032BB8" w:rsidP="00032BB8">
      <w:pPr>
        <w:jc w:val="left"/>
        <w:rPr>
          <w:sz w:val="24"/>
          <w:szCs w:val="24"/>
        </w:rPr>
      </w:pPr>
    </w:p>
    <w:p w:rsidR="00032BB8" w:rsidRDefault="00032BB8" w:rsidP="00032BB8">
      <w:pPr>
        <w:jc w:val="left"/>
        <w:rPr>
          <w:sz w:val="24"/>
          <w:szCs w:val="24"/>
        </w:rPr>
      </w:pPr>
    </w:p>
    <w:p w:rsidR="00032BB8" w:rsidRDefault="00032BB8" w:rsidP="00032BB8">
      <w:pPr>
        <w:jc w:val="left"/>
        <w:rPr>
          <w:sz w:val="24"/>
          <w:szCs w:val="24"/>
        </w:rPr>
      </w:pPr>
    </w:p>
    <w:p w:rsidR="00032BB8" w:rsidRPr="00032BB8" w:rsidRDefault="00032BB8" w:rsidP="00032BB8">
      <w:pPr>
        <w:jc w:val="left"/>
        <w:rPr>
          <w:sz w:val="24"/>
          <w:szCs w:val="24"/>
        </w:rPr>
      </w:pPr>
    </w:p>
    <w:p w:rsidR="00A32CAC" w:rsidRDefault="00A32CAC" w:rsidP="00A32CAC">
      <w:pPr>
        <w:jc w:val="left"/>
        <w:rPr>
          <w:sz w:val="24"/>
          <w:szCs w:val="24"/>
        </w:rPr>
      </w:pPr>
    </w:p>
    <w:p w:rsidR="00A32CAC" w:rsidRPr="00A32CAC" w:rsidRDefault="00A32CAC" w:rsidP="00A32CAC">
      <w:pPr>
        <w:jc w:val="left"/>
        <w:rPr>
          <w:sz w:val="24"/>
          <w:szCs w:val="24"/>
        </w:rPr>
      </w:pPr>
    </w:p>
    <w:sectPr w:rsidR="00A32CAC" w:rsidRPr="00A32CAC" w:rsidSect="007B50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44436"/>
    <w:multiLevelType w:val="hybridMultilevel"/>
    <w:tmpl w:val="7C96056E"/>
    <w:lvl w:ilvl="0" w:tplc="797059A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32BB8"/>
    <w:rsid w:val="00114992"/>
    <w:rsid w:val="002A472E"/>
    <w:rsid w:val="00305379"/>
    <w:rsid w:val="00366218"/>
    <w:rsid w:val="004C5256"/>
    <w:rsid w:val="004E227A"/>
    <w:rsid w:val="007B50AA"/>
    <w:rsid w:val="009000B2"/>
    <w:rsid w:val="00A32CAC"/>
    <w:rsid w:val="00C6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4EA9B8-A6AC-4B81-B203-5157F604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C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一般社団法人中小企業財務・総務コンサルタント協会</dc:creator>
  <cp:lastModifiedBy>鈴木祐子</cp:lastModifiedBy>
  <cp:revision>2</cp:revision>
  <dcterms:created xsi:type="dcterms:W3CDTF">2017-06-19T02:44:00Z</dcterms:created>
  <dcterms:modified xsi:type="dcterms:W3CDTF">2017-06-19T02:44:00Z</dcterms:modified>
</cp:coreProperties>
</file>