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F6" w:rsidRPr="00D2068B" w:rsidRDefault="00D2068B">
      <w:pPr>
        <w:jc w:val="center"/>
        <w:rPr>
          <w:sz w:val="40"/>
          <w:szCs w:val="48"/>
        </w:rPr>
      </w:pPr>
      <w:r w:rsidRPr="00D2068B">
        <w:rPr>
          <w:rFonts w:hint="eastAsia"/>
          <w:sz w:val="40"/>
          <w:szCs w:val="48"/>
        </w:rPr>
        <w:t>慶弔見舞金申請書</w:t>
      </w:r>
    </w:p>
    <w:p w:rsidR="008E3FF6" w:rsidRDefault="008E3FF6">
      <w:pPr>
        <w:rPr>
          <w:sz w:val="24"/>
          <w:szCs w:val="24"/>
        </w:rPr>
      </w:pPr>
    </w:p>
    <w:p w:rsidR="008E3FF6" w:rsidRDefault="00BD580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:rsidR="00F02ED0" w:rsidRDefault="00F02ED0" w:rsidP="00712F04">
      <w:pPr>
        <w:spacing w:line="360" w:lineRule="auto"/>
        <w:rPr>
          <w:sz w:val="24"/>
          <w:szCs w:val="24"/>
        </w:rPr>
      </w:pPr>
    </w:p>
    <w:p w:rsidR="008E3FF6" w:rsidRDefault="00F36E57" w:rsidP="00F36E57">
      <w:pPr>
        <w:spacing w:line="480" w:lineRule="auto"/>
        <w:rPr>
          <w:sz w:val="24"/>
          <w:szCs w:val="24"/>
        </w:rPr>
      </w:pPr>
      <w:r w:rsidRPr="00F36E57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8E3FF6" w:rsidRPr="00F36E57" w:rsidRDefault="00BD5808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 w:rsidRPr="00F36E57">
        <w:rPr>
          <w:rFonts w:hint="eastAsia"/>
          <w:sz w:val="24"/>
          <w:szCs w:val="24"/>
          <w:u w:val="single"/>
        </w:rPr>
        <w:t xml:space="preserve">所　属　　　　　　　　　　　　　</w:t>
      </w:r>
    </w:p>
    <w:p w:rsidR="008E3FF6" w:rsidRDefault="00BD5808" w:rsidP="00B34459">
      <w:pPr>
        <w:ind w:leftChars="2450" w:left="514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F36E57">
        <w:rPr>
          <w:rFonts w:hint="eastAsia"/>
          <w:sz w:val="24"/>
          <w:szCs w:val="24"/>
          <w:u w:val="single"/>
        </w:rPr>
        <w:t>㊞</w:t>
      </w:r>
    </w:p>
    <w:p w:rsidR="008E3FF6" w:rsidRDefault="008E3FF6">
      <w:pPr>
        <w:rPr>
          <w:sz w:val="24"/>
          <w:szCs w:val="24"/>
          <w:u w:val="single"/>
        </w:rPr>
      </w:pPr>
    </w:p>
    <w:p w:rsidR="00AC1A4D" w:rsidRPr="00AC1A4D" w:rsidRDefault="00D20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下記により、慶弔見舞金の支給をお願い</w:t>
      </w:r>
      <w:r w:rsidR="00AC1A4D" w:rsidRPr="00AC1A4D">
        <w:rPr>
          <w:rFonts w:hint="eastAsia"/>
          <w:sz w:val="24"/>
          <w:szCs w:val="24"/>
        </w:rPr>
        <w:t>いたします。</w:t>
      </w:r>
    </w:p>
    <w:p w:rsidR="00AC1A4D" w:rsidRDefault="00AC1A4D">
      <w:pPr>
        <w:rPr>
          <w:sz w:val="24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59"/>
      </w:tblGrid>
      <w:tr w:rsidR="008E3FF6" w:rsidTr="008362E2">
        <w:trPr>
          <w:trHeight w:val="567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D2068B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受給者氏名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8E3FF6" w:rsidP="00AC1A4D">
            <w:pPr>
              <w:ind w:left="426"/>
              <w:rPr>
                <w:sz w:val="24"/>
                <w:szCs w:val="24"/>
              </w:rPr>
            </w:pPr>
          </w:p>
        </w:tc>
      </w:tr>
      <w:tr w:rsidR="00D2068B" w:rsidTr="008362E2">
        <w:trPr>
          <w:trHeight w:val="567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68B" w:rsidRDefault="00D2068B" w:rsidP="00D2068B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</w:t>
            </w: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68B" w:rsidRDefault="00D2068B" w:rsidP="002359B4">
            <w:pPr>
              <w:ind w:left="426"/>
              <w:rPr>
                <w:sz w:val="24"/>
                <w:szCs w:val="24"/>
              </w:rPr>
            </w:pPr>
          </w:p>
        </w:tc>
      </w:tr>
      <w:tr w:rsidR="00D2068B" w:rsidTr="008362E2">
        <w:trPr>
          <w:trHeight w:val="113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68B" w:rsidRDefault="00D2068B" w:rsidP="005D05E2">
            <w:pPr>
              <w:ind w:left="214" w:right="214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68B" w:rsidRDefault="00D2068B" w:rsidP="008362E2">
            <w:pPr>
              <w:spacing w:line="360" w:lineRule="auto"/>
              <w:ind w:left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結婚祝金　　</w:t>
            </w:r>
            <w:r w:rsidR="008362E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出産祝金　　</w:t>
            </w:r>
            <w:r w:rsidR="008362E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362E2">
              <w:rPr>
                <w:rFonts w:hint="eastAsia"/>
                <w:sz w:val="24"/>
                <w:szCs w:val="24"/>
              </w:rPr>
              <w:t>葬祭料</w:t>
            </w:r>
          </w:p>
          <w:p w:rsidR="008362E2" w:rsidRDefault="008362E2" w:rsidP="008362E2">
            <w:pPr>
              <w:spacing w:line="360" w:lineRule="auto"/>
              <w:ind w:left="42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死亡弔慰金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傷病見舞金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災害見舞金</w:t>
            </w:r>
          </w:p>
        </w:tc>
      </w:tr>
      <w:tr w:rsidR="005D05E2" w:rsidTr="008362E2">
        <w:trPr>
          <w:trHeight w:val="1418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5E2" w:rsidRDefault="00D2068B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支給事由</w:t>
            </w:r>
          </w:p>
          <w:p w:rsidR="008362E2" w:rsidRDefault="008362E2" w:rsidP="005D05E2">
            <w:pPr>
              <w:ind w:left="214" w:right="214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（発生日時含）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5E2" w:rsidRDefault="005D05E2" w:rsidP="00AC1A4D">
            <w:pPr>
              <w:spacing w:before="120" w:line="360" w:lineRule="auto"/>
              <w:ind w:left="426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3FF6" w:rsidTr="008362E2">
        <w:trPr>
          <w:trHeight w:val="567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D2068B" w:rsidP="00D2068B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支給金額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D2068B" w:rsidP="00D2068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02F5F" w:rsidRDefault="00402F5F" w:rsidP="00402F5F"/>
    <w:p w:rsidR="00402F5F" w:rsidRDefault="00402F5F" w:rsidP="00402F5F">
      <w:pPr>
        <w:rPr>
          <w:sz w:val="24"/>
          <w:szCs w:val="24"/>
          <w:u w:val="single"/>
        </w:rPr>
      </w:pPr>
    </w:p>
    <w:p w:rsidR="00B34459" w:rsidRDefault="00A3747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0;margin-top:11.65pt;width:456.75pt;height:0;z-index:-1" o:connectortype="straight" wrapcoords="0 0 0 1 611 1 611 0 0 0" strokeweight=".5pt">
            <v:stroke dashstyle="dashDot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4" type="#_x0000_t202" style="position:absolute;left:0;text-align:left;margin-left:21pt;margin-top:2.65pt;width:94.95pt;height:25.2pt;z-index: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oH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LwnKgdIAgAA&#10;XwQAAA4AAAAAAAAAAAAAAAAALgIAAGRycy9lMm9Eb2MueG1sUEsBAi0AFAAGAAgAAAAhAEhbJ3Lb&#10;AAAABwEAAA8AAAAAAAAAAAAAAAAAogQAAGRycy9kb3ducmV2LnhtbFBLBQYAAAAABAAEAPMAAACq&#10;BQAAAAA=&#10;" stroked="f">
            <v:textbox style="mso-next-textbox:#テキスト ボックス 2;mso-fit-shape-to-text:t">
              <w:txbxContent>
                <w:p w:rsidR="00B34459" w:rsidRDefault="00B34459">
                  <w:r>
                    <w:rPr>
                      <w:rFonts w:hint="eastAsia"/>
                    </w:rPr>
                    <w:t>※総務部使用欄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1" o:spid="_x0000_s1041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640.5pt" to="507.75pt,6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" strokeweight=".5pt">
            <v:stroke dashstyle="dashDot" joinstyle="miter"/>
          </v:line>
        </w:pict>
      </w:r>
      <w:r>
        <w:rPr>
          <w:noProof/>
        </w:rPr>
        <w:pict>
          <v:group id="_x0000_s1038" style="position:absolute;left:0;text-align:left;margin-left:84.75pt;margin-top:622.5pt;width:423pt;height:36.2pt;z-index:1" coordsize="5372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">
            <v:line id="_x0000_s1039" style="position:absolute;visibility:visible;mso-wrap-style:square" from="0,2286" to="53721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EJ8AAAADaAAAADwAAAGRycy9kb3ducmV2LnhtbERPTWvCQBC9F/oflil4q5v2UCS6igot&#10;VUQw6n3IjslidjbNbpPor3cFwdPweJ8zmfW2Ei013jhW8DFMQBDnThsuFBz23+8jED4ga6wck4IL&#10;eZhNX18mmGrX8Y7aLBQihrBPUUEZQp1K6fOSLPqhq4kjd3KNxRBhU0jdYBfDbSU/k+RLWjQcG0qs&#10;aVlSfs7+rYKt+dkcT+u/q87sYrWat11lXKHU4K2fj0EE6sNT/HD/6jgf7q/cr5z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pBCfAAAAA2gAAAA8AAAAAAAAAAAAAAAAA&#10;oQIAAGRycy9kb3ducmV2LnhtbFBLBQYAAAAABAAEAPkAAACOAwAAAAA=&#10;" strokecolor="windowText" strokeweight=".5pt">
              <v:stroke dashstyle="dashDot" joinstyle="miter"/>
            </v:line>
            <v:shape id="_x0000_s1040" type="#_x0000_t202" style="position:absolute;left:1143;width:12363;height:4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bc8QA&#10;AADcAAAADwAAAGRycy9kb3ducmV2LnhtbESPT4vCMBTE74LfIbwFb5rqwT/VKCooCguy7sJ6fDTP&#10;tmzzUppo47c3C4LHYWZ+wyxWwVTiTo0rLSsYDhIQxJnVJecKfr53/SkI55E1VpZJwYMcrJbdzgJT&#10;bVv+ovvZ5yJC2KWooPC+TqV0WUEG3cDWxNG72sagj7LJpW6wjXBTyVGSjKXBkuNCgTVtC8r+zjej&#10;oPWz2X6yO+aX9Xi6+dXh6sLnSaneR1jPQXgK/h1+tQ9awWg4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W3PEAAAA3AAAAA8AAAAAAAAAAAAAAAAAmAIAAGRycy9k&#10;b3ducmV2LnhtbFBLBQYAAAAABAAEAPUAAACJAwAAAAA=&#10;" stroked="f">
              <v:textbox style="mso-next-textbox:#_x0000_s1040">
                <w:txbxContent>
                  <w:p w:rsidR="00B34459" w:rsidRDefault="00B34459" w:rsidP="00B34459">
                    <w:r>
                      <w:rPr>
                        <w:rFonts w:hint="eastAsia"/>
                      </w:rPr>
                      <w:t>※総務部</w:t>
                    </w:r>
                    <w:r>
                      <w:t>使用欄</w:t>
                    </w:r>
                  </w:p>
                </w:txbxContent>
              </v:textbox>
            </v:shape>
          </v:group>
        </w:pict>
      </w:r>
    </w:p>
    <w:tbl>
      <w:tblPr>
        <w:tblpPr w:leftFromText="142" w:rightFromText="142" w:vertAnchor="text" w:horzAnchor="margin" w:tblpXSpec="right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08"/>
        <w:gridCol w:w="1409"/>
      </w:tblGrid>
      <w:tr w:rsidR="00712F04" w:rsidRPr="00BD5808" w:rsidTr="00712F04">
        <w:tc>
          <w:tcPr>
            <w:tcW w:w="1408" w:type="dxa"/>
            <w:shd w:val="clear" w:color="auto" w:fill="auto"/>
          </w:tcPr>
          <w:p w:rsidR="00712F04" w:rsidRPr="00BD5808" w:rsidRDefault="00712F04" w:rsidP="00712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712F04" w:rsidRPr="00BD5808" w:rsidRDefault="00712F04" w:rsidP="00712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712F04" w:rsidRPr="00BD5808" w:rsidRDefault="00712F04" w:rsidP="00712F04">
            <w:pPr>
              <w:jc w:val="center"/>
              <w:rPr>
                <w:sz w:val="24"/>
                <w:szCs w:val="24"/>
              </w:rPr>
            </w:pPr>
          </w:p>
        </w:tc>
      </w:tr>
      <w:tr w:rsidR="00712F04" w:rsidRPr="00BD5808" w:rsidTr="00712F04">
        <w:tc>
          <w:tcPr>
            <w:tcW w:w="1408" w:type="dxa"/>
            <w:shd w:val="clear" w:color="auto" w:fill="auto"/>
          </w:tcPr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712F04" w:rsidRPr="00BD5808" w:rsidRDefault="00712F04" w:rsidP="00712F04">
            <w:pPr>
              <w:rPr>
                <w:sz w:val="24"/>
                <w:szCs w:val="24"/>
              </w:rPr>
            </w:pPr>
          </w:p>
        </w:tc>
      </w:tr>
    </w:tbl>
    <w:p w:rsidR="00B34459" w:rsidRDefault="00B34459">
      <w:pPr>
        <w:rPr>
          <w:sz w:val="24"/>
          <w:szCs w:val="24"/>
        </w:rPr>
      </w:pPr>
    </w:p>
    <w:p w:rsidR="00712F04" w:rsidRPr="00712F04" w:rsidRDefault="00712F04" w:rsidP="00712F04">
      <w:pPr>
        <w:spacing w:beforeLines="50" w:before="180"/>
        <w:rPr>
          <w:sz w:val="24"/>
          <w:szCs w:val="24"/>
          <w:u w:val="dotted"/>
        </w:rPr>
      </w:pPr>
      <w:r w:rsidRPr="00712F04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712F04" w:rsidRDefault="00712F04" w:rsidP="00712F04">
      <w:pPr>
        <w:spacing w:beforeLines="50" w:before="180"/>
        <w:rPr>
          <w:sz w:val="24"/>
          <w:szCs w:val="24"/>
        </w:rPr>
      </w:pPr>
      <w:r w:rsidRPr="00712F04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712F04" w:rsidRDefault="00712F04" w:rsidP="00712F04">
      <w:pPr>
        <w:spacing w:beforeLines="50" w:before="180"/>
        <w:rPr>
          <w:sz w:val="24"/>
          <w:szCs w:val="24"/>
        </w:rPr>
      </w:pPr>
      <w:r w:rsidRPr="00712F04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sectPr w:rsidR="00712F04" w:rsidSect="00F02ED0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75" w:rsidRDefault="00A37475" w:rsidP="00F02ED0">
      <w:r>
        <w:separator/>
      </w:r>
    </w:p>
  </w:endnote>
  <w:endnote w:type="continuationSeparator" w:id="0">
    <w:p w:rsidR="00A37475" w:rsidRDefault="00A37475" w:rsidP="00F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75" w:rsidRDefault="00A37475" w:rsidP="00F02ED0">
      <w:r>
        <w:separator/>
      </w:r>
    </w:p>
  </w:footnote>
  <w:footnote w:type="continuationSeparator" w:id="0">
    <w:p w:rsidR="00A37475" w:rsidRDefault="00A37475" w:rsidP="00F0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D0" w:rsidRPr="00BD5808" w:rsidRDefault="00712F04" w:rsidP="00F02ED0">
    <w:pPr>
      <w:pStyle w:val="a9"/>
      <w:jc w:val="right"/>
      <w:rPr>
        <w:color w:val="3B3838"/>
      </w:rPr>
    </w:pPr>
    <w:r>
      <w:rPr>
        <w:rFonts w:hint="eastAsia"/>
        <w:color w:val="3B3838"/>
      </w:rPr>
      <w:t>F</w:t>
    </w:r>
    <w:r w:rsidR="00AC1A4D">
      <w:rPr>
        <w:rFonts w:hint="eastAsia"/>
        <w:color w:val="3B3838"/>
      </w:rPr>
      <w:t>-20</w:t>
    </w:r>
    <w:r w:rsidR="00D2068B">
      <w:rPr>
        <w:rFonts w:hint="eastAsia"/>
        <w:color w:val="3B383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7C4A"/>
    <w:multiLevelType w:val="singleLevel"/>
    <w:tmpl w:val="0EFC60D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1">
    <w:nsid w:val="532914C6"/>
    <w:multiLevelType w:val="hybridMultilevel"/>
    <w:tmpl w:val="69C2B336"/>
    <w:lvl w:ilvl="0" w:tplc="55004598">
      <w:numFmt w:val="bullet"/>
      <w:lvlText w:val="□"/>
      <w:lvlJc w:val="left"/>
      <w:pPr>
        <w:ind w:left="8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57"/>
    <w:rsid w:val="00051302"/>
    <w:rsid w:val="00117D28"/>
    <w:rsid w:val="00402F5F"/>
    <w:rsid w:val="005D05E2"/>
    <w:rsid w:val="00712F04"/>
    <w:rsid w:val="008362E2"/>
    <w:rsid w:val="008E3FF6"/>
    <w:rsid w:val="00A36793"/>
    <w:rsid w:val="00A37475"/>
    <w:rsid w:val="00AC1A4D"/>
    <w:rsid w:val="00B258D2"/>
    <w:rsid w:val="00B34459"/>
    <w:rsid w:val="00BD5808"/>
    <w:rsid w:val="00D2068B"/>
    <w:rsid w:val="00D67C0C"/>
    <w:rsid w:val="00F02ED0"/>
    <w:rsid w:val="00F36E57"/>
    <w:rsid w:val="00F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v:textbox inset="5.85pt,.7pt,5.85pt,.7pt"/>
    </o:shapedefaults>
    <o:shapelayout v:ext="edit">
      <o:idmap v:ext="edit" data="1"/>
      <o:rules v:ext="edit">
        <o:r id="V:Rule1" type="connector" idref="#_x0000_s1039"/>
        <o:r id="V:Rule2" type="connector" idref="#_x0000_s1042"/>
      </o:rules>
    </o:shapelayout>
  </w:shapeDefaults>
  <w:decimalSymbol w:val="."/>
  <w:listSeparator w:val=","/>
  <w15:chartTrackingRefBased/>
  <w15:docId w15:val="{FC36EC90-6B34-440E-A46A-193017B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ind w:right="2665"/>
      <w:jc w:val="right"/>
      <w:outlineLvl w:val="0"/>
    </w:pPr>
    <w:rPr>
      <w:sz w:val="48"/>
      <w:szCs w:val="48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sz w:val="20"/>
      <w:szCs w:val="24"/>
    </w:rPr>
  </w:style>
  <w:style w:type="paragraph" w:styleId="a5">
    <w:name w:val="Salutation"/>
    <w:basedOn w:val="a"/>
    <w:next w:val="a"/>
    <w:semiHidden/>
    <w:rPr>
      <w:sz w:val="20"/>
      <w:szCs w:val="24"/>
    </w:rPr>
  </w:style>
  <w:style w:type="paragraph" w:styleId="a6">
    <w:name w:val="Closing"/>
    <w:basedOn w:val="a"/>
    <w:next w:val="a"/>
    <w:semiHidden/>
    <w:pPr>
      <w:jc w:val="right"/>
    </w:pPr>
    <w:rPr>
      <w:sz w:val="20"/>
      <w:szCs w:val="24"/>
    </w:rPr>
  </w:style>
  <w:style w:type="paragraph" w:styleId="a7">
    <w:name w:val="Body Text"/>
    <w:basedOn w:val="a"/>
    <w:semiHidden/>
    <w:rPr>
      <w:sz w:val="20"/>
      <w:szCs w:val="24"/>
    </w:rPr>
  </w:style>
  <w:style w:type="table" w:styleId="a8">
    <w:name w:val="Table Grid"/>
    <w:basedOn w:val="a2"/>
    <w:uiPriority w:val="39"/>
    <w:rsid w:val="00F3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02ED0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02ED0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02E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02E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234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休暇届</vt:lpstr>
    </vt:vector>
  </TitlesOfParts>
  <Manager> </Manager>
  <Company> </Company>
  <LinksUpToDate>false</LinksUpToDate>
  <CharactersWithSpaces>273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阿部志乃</dc:creator>
  <cp:keywords> </cp:keywords>
  <dc:description> </dc:description>
  <cp:lastModifiedBy>阿部志乃</cp:lastModifiedBy>
  <cp:revision>11</cp:revision>
  <cp:lastPrinted>2014-02-18T01:51:00Z</cp:lastPrinted>
  <dcterms:created xsi:type="dcterms:W3CDTF">2014-02-03T05:38:00Z</dcterms:created>
  <dcterms:modified xsi:type="dcterms:W3CDTF">2014-02-18T01:53:00Z</dcterms:modified>
  <cp:category> </cp:category>
</cp:coreProperties>
</file>